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A6" w:rsidRPr="00AD6DA6" w:rsidRDefault="00AD6DA6" w:rsidP="00AD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D6D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Информационно-аналитическая справка о результатах</w:t>
      </w:r>
    </w:p>
    <w:p w:rsidR="00AD6DA6" w:rsidRPr="00AD6DA6" w:rsidRDefault="00AD6DA6" w:rsidP="00AD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AD6D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профориентационного</w:t>
      </w:r>
      <w:proofErr w:type="spellEnd"/>
    </w:p>
    <w:p w:rsidR="00AD6DA6" w:rsidRPr="00AD6DA6" w:rsidRDefault="00AD6DA6" w:rsidP="00AD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тестирования обучающихся 8</w:t>
      </w:r>
      <w:r w:rsidRPr="00AD6D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-х классов в </w:t>
      </w:r>
      <w:proofErr w:type="spellStart"/>
      <w:r w:rsidRPr="00AD6D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Бабушкинском</w:t>
      </w:r>
      <w:proofErr w:type="spellEnd"/>
      <w:r w:rsidRPr="00AD6D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районе </w:t>
      </w:r>
      <w:proofErr w:type="gramStart"/>
      <w:r w:rsidRPr="00AD6D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End"/>
    </w:p>
    <w:p w:rsidR="00AD6DA6" w:rsidRPr="00AD6DA6" w:rsidRDefault="00AD6DA6" w:rsidP="00AD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апреле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2019</w:t>
      </w:r>
      <w:r w:rsidRPr="00AD6D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AD6DA6" w:rsidRPr="00AD6DA6" w:rsidRDefault="00AD6DA6" w:rsidP="00AD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6D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1.1. Сводные данные по школам района о количестве</w:t>
      </w:r>
    </w:p>
    <w:p w:rsidR="00AD6DA6" w:rsidRPr="00AD6DA6" w:rsidRDefault="00AD6DA6" w:rsidP="00AD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D6D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прошедших</w:t>
      </w:r>
      <w:proofErr w:type="gramEnd"/>
      <w:r w:rsidRPr="00AD6D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тестирование</w:t>
      </w:r>
    </w:p>
    <w:p w:rsidR="00AD6DA6" w:rsidRPr="00AD6DA6" w:rsidRDefault="00AD6DA6" w:rsidP="00AD6DA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6D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 </w:t>
      </w:r>
      <w:proofErr w:type="spellStart"/>
      <w:r w:rsidRPr="00AD6D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профориентаци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онном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тестировании обучающихся 8</w:t>
      </w:r>
      <w:r w:rsidRPr="00AD6D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- </w:t>
      </w:r>
      <w:proofErr w:type="spellStart"/>
      <w:r w:rsidRPr="00AD6D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</w:t>
      </w:r>
      <w:proofErr w:type="spellEnd"/>
      <w:r w:rsidRPr="00AD6D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классов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D6D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приняло участие</w:t>
      </w:r>
    </w:p>
    <w:p w:rsidR="00AD6DA6" w:rsidRPr="00AD6DA6" w:rsidRDefault="00AD6DA6" w:rsidP="00AD6DA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108</w:t>
      </w:r>
      <w:r w:rsidRPr="00AD6D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человек, что составляет 10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0% от общего числа обучающихся 8</w:t>
      </w:r>
      <w:r w:rsidRPr="00AD6D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классов(108</w:t>
      </w:r>
      <w:r w:rsidRPr="00AD6D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</w:t>
      </w:r>
      <w:proofErr w:type="spellStart"/>
      <w:r w:rsidRPr="00AD6D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Бабушкинском</w:t>
      </w:r>
      <w:proofErr w:type="spellEnd"/>
      <w:r w:rsidRPr="00AD6D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AD6D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районе</w:t>
      </w:r>
      <w:proofErr w:type="gramEnd"/>
      <w:r w:rsidRPr="00AD6D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AD6DA6" w:rsidRPr="00AD6DA6" w:rsidRDefault="00AD6DA6" w:rsidP="00AD6DA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6D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Сводные данные по </w:t>
      </w:r>
      <w:proofErr w:type="spellStart"/>
      <w:r w:rsidRPr="00AD6D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Бабушкинскому</w:t>
      </w:r>
      <w:proofErr w:type="spellEnd"/>
      <w:r w:rsidRPr="00AD6D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муниципальным району 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D6D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количестве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D6D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принявших участие в </w:t>
      </w:r>
      <w:proofErr w:type="spellStart"/>
      <w:r w:rsidRPr="00AD6D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профориентационном</w:t>
      </w:r>
      <w:proofErr w:type="spellEnd"/>
      <w:r w:rsidRPr="00AD6D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тестировании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обучающихся 8</w:t>
      </w:r>
      <w:r w:rsidRPr="00AD6D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-х классов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D6D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Вологодской области</w:t>
      </w:r>
    </w:p>
    <w:p w:rsidR="00AD6DA6" w:rsidRPr="00AD6DA6" w:rsidRDefault="00AD6DA6" w:rsidP="00AD6DA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6D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(% принявших учас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тие в тестировании обучающихся 8</w:t>
      </w:r>
      <w:r w:rsidRPr="00AD6D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-х классов от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D6D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общего числа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D6D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 в муниципальном районе)</w:t>
      </w:r>
    </w:p>
    <w:tbl>
      <w:tblPr>
        <w:tblStyle w:val="a3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AC4BFF" w:rsidTr="00E75316">
        <w:tc>
          <w:tcPr>
            <w:tcW w:w="2670" w:type="dxa"/>
          </w:tcPr>
          <w:p w:rsidR="00AC4BFF" w:rsidRPr="00AC4BFF" w:rsidRDefault="00AC4BFF" w:rsidP="00AC4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BFF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670" w:type="dxa"/>
          </w:tcPr>
          <w:p w:rsidR="00AC4BFF" w:rsidRPr="00AC4BFF" w:rsidRDefault="00AC4BFF" w:rsidP="00AC4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BFF">
              <w:rPr>
                <w:rFonts w:ascii="Times New Roman" w:hAnsi="Times New Roman" w:cs="Times New Roman"/>
                <w:b/>
                <w:sz w:val="24"/>
                <w:szCs w:val="24"/>
              </w:rPr>
              <w:t>8-й класс выпуск 2018-2019</w:t>
            </w:r>
          </w:p>
        </w:tc>
        <w:tc>
          <w:tcPr>
            <w:tcW w:w="2671" w:type="dxa"/>
          </w:tcPr>
          <w:p w:rsidR="00AC4BFF" w:rsidRPr="00AC4BFF" w:rsidRDefault="00AC4BFF" w:rsidP="00AC4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AC4BF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C4BFF">
              <w:rPr>
                <w:rFonts w:ascii="Times New Roman" w:hAnsi="Times New Roman" w:cs="Times New Roman"/>
                <w:b/>
                <w:sz w:val="24"/>
                <w:szCs w:val="24"/>
              </w:rPr>
              <w:t>, прошедших тестирование</w:t>
            </w:r>
          </w:p>
        </w:tc>
        <w:tc>
          <w:tcPr>
            <w:tcW w:w="2671" w:type="dxa"/>
          </w:tcPr>
          <w:p w:rsidR="00AC4BFF" w:rsidRPr="00AC4BFF" w:rsidRDefault="00AC4BFF" w:rsidP="00AC4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gramStart"/>
            <w:r w:rsidRPr="00AC4BFF">
              <w:rPr>
                <w:rFonts w:ascii="Times New Roman" w:hAnsi="Times New Roman" w:cs="Times New Roman"/>
                <w:b/>
                <w:sz w:val="24"/>
                <w:szCs w:val="24"/>
              </w:rPr>
              <w:t>принявших</w:t>
            </w:r>
            <w:proofErr w:type="gramEnd"/>
            <w:r w:rsidRPr="00AC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участие в тестировании</w:t>
            </w:r>
          </w:p>
        </w:tc>
      </w:tr>
      <w:tr w:rsidR="00AC4BFF" w:rsidTr="00E75316">
        <w:tc>
          <w:tcPr>
            <w:tcW w:w="2670" w:type="dxa"/>
          </w:tcPr>
          <w:p w:rsidR="00AC4BFF" w:rsidRPr="00AC4BFF" w:rsidRDefault="00AC4BFF" w:rsidP="00AC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Бабушкинская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670" w:type="dxa"/>
          </w:tcPr>
          <w:p w:rsidR="00AC4BFF" w:rsidRPr="00AC4BFF" w:rsidRDefault="00AC4BFF" w:rsidP="00AC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78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1" w:type="dxa"/>
          </w:tcPr>
          <w:p w:rsidR="00AC4BFF" w:rsidRPr="00AC4BFF" w:rsidRDefault="00AC4BFF" w:rsidP="00AC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78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1" w:type="dxa"/>
          </w:tcPr>
          <w:p w:rsidR="00AC4BFF" w:rsidRPr="00AC4BFF" w:rsidRDefault="00AC4BFF" w:rsidP="00AC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C4BFF" w:rsidTr="00E75316">
        <w:tc>
          <w:tcPr>
            <w:tcW w:w="2670" w:type="dxa"/>
          </w:tcPr>
          <w:p w:rsidR="00AC4BFF" w:rsidRDefault="00AC4BFF" w:rsidP="00AC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670" w:type="dxa"/>
          </w:tcPr>
          <w:p w:rsidR="00AC4BFF" w:rsidRDefault="00AC4BFF" w:rsidP="00AC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1" w:type="dxa"/>
          </w:tcPr>
          <w:p w:rsidR="00AC4BFF" w:rsidRDefault="00AC4BFF" w:rsidP="00AC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1" w:type="dxa"/>
          </w:tcPr>
          <w:p w:rsidR="00AC4BFF" w:rsidRDefault="00AC4BFF" w:rsidP="00AC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C4BFF" w:rsidTr="00E75316">
        <w:tc>
          <w:tcPr>
            <w:tcW w:w="2670" w:type="dxa"/>
          </w:tcPr>
          <w:p w:rsidR="00AC4BFF" w:rsidRDefault="00AC4BFF" w:rsidP="00AC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Рослятинская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70" w:type="dxa"/>
          </w:tcPr>
          <w:p w:rsidR="00AC4BFF" w:rsidRDefault="00AC4BFF" w:rsidP="00AC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54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</w:tcPr>
          <w:p w:rsidR="00AC4BFF" w:rsidRDefault="00AC4BFF" w:rsidP="00AC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54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</w:tcPr>
          <w:p w:rsidR="00AC4BFF" w:rsidRDefault="00AC4BFF" w:rsidP="00AC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C4BFF" w:rsidTr="00E75316">
        <w:tc>
          <w:tcPr>
            <w:tcW w:w="2670" w:type="dxa"/>
          </w:tcPr>
          <w:p w:rsidR="00AC4BFF" w:rsidRDefault="00AC4BFF" w:rsidP="00AC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Миньковская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70" w:type="dxa"/>
          </w:tcPr>
          <w:p w:rsidR="00AC4BFF" w:rsidRDefault="00AC4BFF" w:rsidP="00AC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53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1" w:type="dxa"/>
          </w:tcPr>
          <w:p w:rsidR="00AC4BFF" w:rsidRDefault="00AC4BFF" w:rsidP="00AC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53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1" w:type="dxa"/>
          </w:tcPr>
          <w:p w:rsidR="00AC4BFF" w:rsidRDefault="00AC4BFF" w:rsidP="00AC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C4BFF" w:rsidTr="00E75316">
        <w:tc>
          <w:tcPr>
            <w:tcW w:w="2670" w:type="dxa"/>
          </w:tcPr>
          <w:p w:rsidR="00AC4BFF" w:rsidRDefault="00DC78F9" w:rsidP="00AC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Подболотская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70" w:type="dxa"/>
          </w:tcPr>
          <w:p w:rsidR="00AC4BFF" w:rsidRDefault="009A5437" w:rsidP="00AC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1" w:type="dxa"/>
          </w:tcPr>
          <w:p w:rsidR="00AC4BFF" w:rsidRDefault="009A5437" w:rsidP="00AC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1" w:type="dxa"/>
          </w:tcPr>
          <w:p w:rsidR="00AC4BFF" w:rsidRDefault="00DC78F9" w:rsidP="00AC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C78F9" w:rsidTr="00E75316">
        <w:tc>
          <w:tcPr>
            <w:tcW w:w="2670" w:type="dxa"/>
          </w:tcPr>
          <w:p w:rsidR="00DC78F9" w:rsidRDefault="00DC78F9" w:rsidP="00AC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Васильевская ООШ</w:t>
            </w:r>
          </w:p>
        </w:tc>
        <w:tc>
          <w:tcPr>
            <w:tcW w:w="2670" w:type="dxa"/>
          </w:tcPr>
          <w:p w:rsidR="00DC78F9" w:rsidRDefault="009A5437" w:rsidP="00AC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1" w:type="dxa"/>
          </w:tcPr>
          <w:p w:rsidR="00DC78F9" w:rsidRDefault="009A5437" w:rsidP="00AC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1" w:type="dxa"/>
          </w:tcPr>
          <w:p w:rsidR="00DC78F9" w:rsidRDefault="00DC78F9" w:rsidP="00AC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75316" w:rsidTr="00E75316">
        <w:tc>
          <w:tcPr>
            <w:tcW w:w="2670" w:type="dxa"/>
          </w:tcPr>
          <w:p w:rsidR="00E75316" w:rsidRDefault="00E75316" w:rsidP="00AC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Зайчиковская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</w:p>
        </w:tc>
        <w:tc>
          <w:tcPr>
            <w:tcW w:w="2670" w:type="dxa"/>
          </w:tcPr>
          <w:p w:rsidR="00E75316" w:rsidRDefault="00E75316" w:rsidP="00AC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1" w:type="dxa"/>
          </w:tcPr>
          <w:p w:rsidR="00E75316" w:rsidRDefault="00E75316" w:rsidP="00AC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1" w:type="dxa"/>
          </w:tcPr>
          <w:p w:rsidR="00E75316" w:rsidRDefault="00E75316" w:rsidP="00AC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75316" w:rsidTr="00E75316">
        <w:tc>
          <w:tcPr>
            <w:tcW w:w="2670" w:type="dxa"/>
          </w:tcPr>
          <w:p w:rsidR="00E75316" w:rsidRPr="00DC78F9" w:rsidRDefault="00E75316" w:rsidP="00AC4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DC78F9">
              <w:rPr>
                <w:rFonts w:ascii="Times New Roman" w:hAnsi="Times New Roman" w:cs="Times New Roman"/>
                <w:b/>
                <w:sz w:val="24"/>
                <w:szCs w:val="24"/>
              </w:rPr>
              <w:t>того</w:t>
            </w:r>
          </w:p>
        </w:tc>
        <w:tc>
          <w:tcPr>
            <w:tcW w:w="2670" w:type="dxa"/>
          </w:tcPr>
          <w:p w:rsidR="00E75316" w:rsidRPr="009A5437" w:rsidRDefault="00E75316" w:rsidP="00AC4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437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2671" w:type="dxa"/>
          </w:tcPr>
          <w:p w:rsidR="00E75316" w:rsidRPr="009A5437" w:rsidRDefault="00E75316" w:rsidP="00AC4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437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2671" w:type="dxa"/>
          </w:tcPr>
          <w:p w:rsidR="00E75316" w:rsidRPr="009A5437" w:rsidRDefault="00E75316" w:rsidP="00AC4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437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E75316" w:rsidTr="00E75316">
        <w:tc>
          <w:tcPr>
            <w:tcW w:w="2670" w:type="dxa"/>
          </w:tcPr>
          <w:p w:rsidR="00E75316" w:rsidRPr="00DC78F9" w:rsidRDefault="00E75316" w:rsidP="00AC4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0" w:type="dxa"/>
          </w:tcPr>
          <w:p w:rsidR="00E75316" w:rsidRPr="009A5437" w:rsidRDefault="00E75316" w:rsidP="00AC4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E75316" w:rsidRPr="009A5437" w:rsidRDefault="00E75316" w:rsidP="00AC4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E75316" w:rsidRPr="009A5437" w:rsidRDefault="00E75316" w:rsidP="00AC4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25732" w:rsidRDefault="00525732" w:rsidP="00AD6DA6">
      <w:pPr>
        <w:jc w:val="both"/>
      </w:pPr>
    </w:p>
    <w:p w:rsidR="009A5437" w:rsidRDefault="009A5437" w:rsidP="00AD6DA6">
      <w:pPr>
        <w:jc w:val="both"/>
        <w:rPr>
          <w:rFonts w:ascii="Times New Roman" w:hAnsi="Times New Roman" w:cs="Times New Roman"/>
          <w:sz w:val="24"/>
          <w:szCs w:val="24"/>
        </w:rPr>
      </w:pPr>
      <w:r w:rsidRPr="00B009ED">
        <w:rPr>
          <w:rFonts w:ascii="Times New Roman" w:hAnsi="Times New Roman" w:cs="Times New Roman"/>
          <w:sz w:val="24"/>
          <w:szCs w:val="24"/>
        </w:rPr>
        <w:t>Таким образом</w:t>
      </w:r>
      <w:r w:rsidR="00B009ED" w:rsidRPr="00B009ED">
        <w:rPr>
          <w:rFonts w:ascii="Times New Roman" w:hAnsi="Times New Roman" w:cs="Times New Roman"/>
          <w:sz w:val="24"/>
          <w:szCs w:val="24"/>
        </w:rPr>
        <w:t>:</w:t>
      </w:r>
      <w:r w:rsidRPr="00B009ED">
        <w:rPr>
          <w:rFonts w:ascii="Times New Roman" w:hAnsi="Times New Roman" w:cs="Times New Roman"/>
          <w:sz w:val="24"/>
          <w:szCs w:val="24"/>
        </w:rPr>
        <w:t xml:space="preserve"> 100% обучающихся прошли </w:t>
      </w:r>
      <w:proofErr w:type="spellStart"/>
      <w:r w:rsidRPr="00B009ED">
        <w:rPr>
          <w:rFonts w:ascii="Times New Roman" w:hAnsi="Times New Roman" w:cs="Times New Roman"/>
          <w:sz w:val="24"/>
          <w:szCs w:val="24"/>
        </w:rPr>
        <w:t>профориентационное</w:t>
      </w:r>
      <w:proofErr w:type="spellEnd"/>
      <w:r w:rsidRPr="00B009ED">
        <w:rPr>
          <w:rFonts w:ascii="Times New Roman" w:hAnsi="Times New Roman" w:cs="Times New Roman"/>
          <w:sz w:val="24"/>
          <w:szCs w:val="24"/>
        </w:rPr>
        <w:t xml:space="preserve"> тестирование во всех школах </w:t>
      </w:r>
      <w:proofErr w:type="spellStart"/>
      <w:r w:rsidRPr="00B009ED">
        <w:rPr>
          <w:rFonts w:ascii="Times New Roman" w:hAnsi="Times New Roman" w:cs="Times New Roman"/>
          <w:sz w:val="24"/>
          <w:szCs w:val="24"/>
        </w:rPr>
        <w:t>Бабушкинского</w:t>
      </w:r>
      <w:proofErr w:type="spellEnd"/>
      <w:r w:rsidRPr="00B009E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B009ED" w:rsidRPr="00B009ED">
        <w:rPr>
          <w:rFonts w:ascii="Times New Roman" w:hAnsi="Times New Roman" w:cs="Times New Roman"/>
          <w:sz w:val="24"/>
          <w:szCs w:val="24"/>
        </w:rPr>
        <w:t>.</w:t>
      </w:r>
    </w:p>
    <w:p w:rsidR="00B009ED" w:rsidRDefault="00B009ED" w:rsidP="00B009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9ED">
        <w:rPr>
          <w:rFonts w:ascii="Times New Roman" w:hAnsi="Times New Roman" w:cs="Times New Roman"/>
          <w:b/>
          <w:sz w:val="28"/>
          <w:szCs w:val="28"/>
        </w:rPr>
        <w:t>Таблица общих значений по району.</w:t>
      </w:r>
    </w:p>
    <w:p w:rsidR="00B009ED" w:rsidRDefault="00B009ED" w:rsidP="00B009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06FD5" w:rsidRDefault="00206FD5" w:rsidP="00B009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FD5" w:rsidRDefault="008902B2" w:rsidP="00B009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1.2. Рейтинг по блоку «Способности» и «Личностные особенности» обучающихся 8-х классов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Бабушкинском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районе.</w:t>
      </w:r>
    </w:p>
    <w:p w:rsidR="008902B2" w:rsidRPr="008902B2" w:rsidRDefault="008902B2" w:rsidP="008902B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</w:t>
      </w:r>
      <w:r w:rsidRPr="008902B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 результатам </w:t>
      </w:r>
      <w:proofErr w:type="spellStart"/>
      <w:r w:rsidRPr="008902B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профориентационного</w:t>
      </w:r>
      <w:proofErr w:type="spellEnd"/>
      <w:r w:rsidRPr="008902B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тестирования по данным блокам выявились дети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902B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«группы риска» и «одаренные дети». Ниже на диаграммах можно увидеть процентное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902B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соотношение МБОУ «</w:t>
      </w:r>
      <w:proofErr w:type="spellStart"/>
      <w:r w:rsidRPr="008902B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Бабушкинская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СШ», количество обучающихся- 54</w:t>
      </w:r>
      <w:r w:rsidRPr="008902B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чел.</w:t>
      </w:r>
    </w:p>
    <w:p w:rsidR="008902B2" w:rsidRDefault="008902B2" w:rsidP="008902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02B2" w:rsidRPr="008902B2" w:rsidRDefault="008902B2" w:rsidP="00890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2B2">
        <w:rPr>
          <w:rFonts w:ascii="Times New Roman" w:hAnsi="Times New Roman" w:cs="Times New Roman"/>
          <w:sz w:val="24"/>
          <w:szCs w:val="24"/>
        </w:rPr>
        <w:t xml:space="preserve">Вычисления- </w:t>
      </w:r>
      <w:r w:rsidR="00A168F8">
        <w:rPr>
          <w:rFonts w:ascii="Times New Roman" w:hAnsi="Times New Roman" w:cs="Times New Roman"/>
          <w:sz w:val="24"/>
          <w:szCs w:val="24"/>
        </w:rPr>
        <w:t>71%</w:t>
      </w:r>
    </w:p>
    <w:p w:rsidR="008902B2" w:rsidRPr="008902B2" w:rsidRDefault="008902B2" w:rsidP="00890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2B2">
        <w:rPr>
          <w:rFonts w:ascii="Times New Roman" w:hAnsi="Times New Roman" w:cs="Times New Roman"/>
          <w:sz w:val="24"/>
          <w:szCs w:val="24"/>
        </w:rPr>
        <w:t>Лексика-</w:t>
      </w:r>
      <w:r w:rsidR="00A168F8">
        <w:rPr>
          <w:rFonts w:ascii="Times New Roman" w:hAnsi="Times New Roman" w:cs="Times New Roman"/>
          <w:sz w:val="24"/>
          <w:szCs w:val="24"/>
        </w:rPr>
        <w:t>80%</w:t>
      </w:r>
    </w:p>
    <w:p w:rsidR="008902B2" w:rsidRPr="008902B2" w:rsidRDefault="008902B2" w:rsidP="00890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2B2">
        <w:rPr>
          <w:rFonts w:ascii="Times New Roman" w:hAnsi="Times New Roman" w:cs="Times New Roman"/>
          <w:sz w:val="24"/>
          <w:szCs w:val="24"/>
        </w:rPr>
        <w:t>Эрудиция-</w:t>
      </w:r>
      <w:r w:rsidR="00A168F8">
        <w:rPr>
          <w:rFonts w:ascii="Times New Roman" w:hAnsi="Times New Roman" w:cs="Times New Roman"/>
          <w:sz w:val="24"/>
          <w:szCs w:val="24"/>
        </w:rPr>
        <w:t>63%</w:t>
      </w:r>
    </w:p>
    <w:p w:rsidR="008902B2" w:rsidRPr="008902B2" w:rsidRDefault="008902B2" w:rsidP="00890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2B2">
        <w:rPr>
          <w:rFonts w:ascii="Times New Roman" w:hAnsi="Times New Roman" w:cs="Times New Roman"/>
          <w:sz w:val="24"/>
          <w:szCs w:val="24"/>
        </w:rPr>
        <w:t>Зрительная логика-</w:t>
      </w:r>
      <w:r w:rsidR="00A168F8">
        <w:rPr>
          <w:rFonts w:ascii="Times New Roman" w:hAnsi="Times New Roman" w:cs="Times New Roman"/>
          <w:sz w:val="24"/>
          <w:szCs w:val="24"/>
        </w:rPr>
        <w:t>67%</w:t>
      </w:r>
    </w:p>
    <w:p w:rsidR="008902B2" w:rsidRPr="008902B2" w:rsidRDefault="008902B2" w:rsidP="00890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2B2">
        <w:rPr>
          <w:rFonts w:ascii="Times New Roman" w:hAnsi="Times New Roman" w:cs="Times New Roman"/>
          <w:sz w:val="24"/>
          <w:szCs w:val="24"/>
        </w:rPr>
        <w:t>Абстрактная логика-</w:t>
      </w:r>
      <w:r w:rsidR="00A168F8">
        <w:rPr>
          <w:rFonts w:ascii="Times New Roman" w:hAnsi="Times New Roman" w:cs="Times New Roman"/>
          <w:sz w:val="24"/>
          <w:szCs w:val="24"/>
        </w:rPr>
        <w:t>68%</w:t>
      </w:r>
    </w:p>
    <w:p w:rsidR="008902B2" w:rsidRPr="008902B2" w:rsidRDefault="008902B2" w:rsidP="00890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2B2">
        <w:rPr>
          <w:rFonts w:ascii="Times New Roman" w:hAnsi="Times New Roman" w:cs="Times New Roman"/>
          <w:sz w:val="24"/>
          <w:szCs w:val="24"/>
        </w:rPr>
        <w:t>Внимание-</w:t>
      </w:r>
      <w:r w:rsidR="00A168F8">
        <w:rPr>
          <w:rFonts w:ascii="Times New Roman" w:hAnsi="Times New Roman" w:cs="Times New Roman"/>
          <w:sz w:val="24"/>
          <w:szCs w:val="24"/>
        </w:rPr>
        <w:t>56%</w:t>
      </w:r>
    </w:p>
    <w:p w:rsidR="008902B2" w:rsidRPr="008902B2" w:rsidRDefault="008902B2" w:rsidP="00890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2B2">
        <w:rPr>
          <w:rFonts w:ascii="Times New Roman" w:hAnsi="Times New Roman" w:cs="Times New Roman"/>
          <w:sz w:val="24"/>
          <w:szCs w:val="24"/>
        </w:rPr>
        <w:t>Общий бал-</w:t>
      </w:r>
      <w:r w:rsidR="00A168F8">
        <w:rPr>
          <w:rFonts w:ascii="Times New Roman" w:hAnsi="Times New Roman" w:cs="Times New Roman"/>
          <w:sz w:val="24"/>
          <w:szCs w:val="24"/>
        </w:rPr>
        <w:t>83%</w:t>
      </w:r>
    </w:p>
    <w:p w:rsidR="008902B2" w:rsidRPr="008902B2" w:rsidRDefault="008902B2" w:rsidP="00890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2B2">
        <w:rPr>
          <w:rFonts w:ascii="Times New Roman" w:hAnsi="Times New Roman" w:cs="Times New Roman"/>
          <w:sz w:val="24"/>
          <w:szCs w:val="24"/>
        </w:rPr>
        <w:t>Активность-</w:t>
      </w:r>
      <w:r w:rsidR="00A168F8">
        <w:rPr>
          <w:rFonts w:ascii="Times New Roman" w:hAnsi="Times New Roman" w:cs="Times New Roman"/>
          <w:sz w:val="24"/>
          <w:szCs w:val="24"/>
        </w:rPr>
        <w:t>88%</w:t>
      </w:r>
    </w:p>
    <w:p w:rsidR="008902B2" w:rsidRPr="008902B2" w:rsidRDefault="008902B2" w:rsidP="00890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2B2">
        <w:rPr>
          <w:rFonts w:ascii="Times New Roman" w:hAnsi="Times New Roman" w:cs="Times New Roman"/>
          <w:sz w:val="24"/>
          <w:szCs w:val="24"/>
        </w:rPr>
        <w:t>Согласие-</w:t>
      </w:r>
      <w:r w:rsidR="00AB2E13">
        <w:rPr>
          <w:rFonts w:ascii="Times New Roman" w:hAnsi="Times New Roman" w:cs="Times New Roman"/>
          <w:sz w:val="24"/>
          <w:szCs w:val="24"/>
        </w:rPr>
        <w:t>80%</w:t>
      </w:r>
    </w:p>
    <w:p w:rsidR="008902B2" w:rsidRPr="008902B2" w:rsidRDefault="008902B2" w:rsidP="00890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2B2">
        <w:rPr>
          <w:rFonts w:ascii="Times New Roman" w:hAnsi="Times New Roman" w:cs="Times New Roman"/>
          <w:sz w:val="24"/>
          <w:szCs w:val="24"/>
        </w:rPr>
        <w:t>Самоконтроль-</w:t>
      </w:r>
      <w:r w:rsidR="00AB2E13">
        <w:rPr>
          <w:rFonts w:ascii="Times New Roman" w:hAnsi="Times New Roman" w:cs="Times New Roman"/>
          <w:sz w:val="24"/>
          <w:szCs w:val="24"/>
        </w:rPr>
        <w:t>85%</w:t>
      </w:r>
    </w:p>
    <w:p w:rsidR="008902B2" w:rsidRPr="008902B2" w:rsidRDefault="008902B2" w:rsidP="00890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02B2">
        <w:rPr>
          <w:rFonts w:ascii="Times New Roman" w:hAnsi="Times New Roman" w:cs="Times New Roman"/>
          <w:sz w:val="24"/>
          <w:szCs w:val="24"/>
        </w:rPr>
        <w:t>Эмоц</w:t>
      </w:r>
      <w:proofErr w:type="spellEnd"/>
      <w:r w:rsidRPr="008902B2">
        <w:rPr>
          <w:rFonts w:ascii="Times New Roman" w:hAnsi="Times New Roman" w:cs="Times New Roman"/>
          <w:sz w:val="24"/>
          <w:szCs w:val="24"/>
        </w:rPr>
        <w:t>. стабильность-</w:t>
      </w:r>
      <w:r w:rsidR="00AB2E13">
        <w:rPr>
          <w:rFonts w:ascii="Times New Roman" w:hAnsi="Times New Roman" w:cs="Times New Roman"/>
          <w:sz w:val="24"/>
          <w:szCs w:val="24"/>
        </w:rPr>
        <w:t>83%</w:t>
      </w:r>
    </w:p>
    <w:p w:rsidR="008902B2" w:rsidRDefault="008902B2" w:rsidP="00890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2B2">
        <w:rPr>
          <w:rFonts w:ascii="Times New Roman" w:hAnsi="Times New Roman" w:cs="Times New Roman"/>
          <w:sz w:val="24"/>
          <w:szCs w:val="24"/>
        </w:rPr>
        <w:t>Новаторство-</w:t>
      </w:r>
      <w:r w:rsidR="00AB2E13">
        <w:rPr>
          <w:rFonts w:ascii="Times New Roman" w:hAnsi="Times New Roman" w:cs="Times New Roman"/>
          <w:sz w:val="24"/>
          <w:szCs w:val="24"/>
        </w:rPr>
        <w:t>74%</w:t>
      </w:r>
    </w:p>
    <w:p w:rsidR="007070F3" w:rsidRDefault="007070F3" w:rsidP="00890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70F3" w:rsidRDefault="007070F3" w:rsidP="00890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70F3" w:rsidRDefault="007070F3" w:rsidP="00890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B2E13" w:rsidRDefault="00AB2E13" w:rsidP="008902B2">
      <w:pPr>
        <w:spacing w:after="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B2E13" w:rsidRDefault="00AB2E13" w:rsidP="008902B2">
      <w:pPr>
        <w:spacing w:after="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B2E13" w:rsidRPr="00A343D2" w:rsidRDefault="00AB2E13" w:rsidP="00AB2E1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Результаты «</w:t>
      </w:r>
      <w:proofErr w:type="spellStart"/>
      <w:r w:rsidRPr="00A343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Васильевсая</w:t>
      </w:r>
      <w:proofErr w:type="spellEnd"/>
      <w:r w:rsidRPr="00A343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ООШ»</w:t>
      </w:r>
    </w:p>
    <w:p w:rsidR="00AB2E13" w:rsidRPr="00A343D2" w:rsidRDefault="00AB2E13" w:rsidP="00AB2E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</w:t>
      </w:r>
      <w:proofErr w:type="spellStart"/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профориентационного</w:t>
      </w:r>
      <w:proofErr w:type="spellEnd"/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тестирования по данным блокам выявились дети «группы риска» и «одаренные дети». Ниже на диаграммах можно увидеть процентное соотношение МБОУ «</w:t>
      </w:r>
      <w:proofErr w:type="gramStart"/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Васильевская</w:t>
      </w:r>
      <w:proofErr w:type="gramEnd"/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ООШ», количество обучающихся- 9 человек.</w:t>
      </w:r>
    </w:p>
    <w:p w:rsidR="00AB2E13" w:rsidRPr="00A343D2" w:rsidRDefault="00AB2E13" w:rsidP="00AB2E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Вычисления-</w:t>
      </w:r>
      <w:r w:rsidR="00595A5C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67%</w:t>
      </w:r>
    </w:p>
    <w:p w:rsidR="00AB2E13" w:rsidRPr="00A343D2" w:rsidRDefault="00AB2E13" w:rsidP="00AB2E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Лексика-</w:t>
      </w:r>
      <w:r w:rsidR="00595A5C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78%</w:t>
      </w:r>
    </w:p>
    <w:p w:rsidR="00AB2E13" w:rsidRPr="00A343D2" w:rsidRDefault="00AB2E13" w:rsidP="00AB2E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Эрудиция-</w:t>
      </w:r>
      <w:r w:rsidR="00595A5C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78%</w:t>
      </w:r>
    </w:p>
    <w:p w:rsidR="00AB2E13" w:rsidRPr="00A343D2" w:rsidRDefault="00AB2E13" w:rsidP="00AB2E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Зрительная логика-</w:t>
      </w:r>
      <w:r w:rsidR="00595A5C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67%</w:t>
      </w:r>
    </w:p>
    <w:p w:rsidR="00AB2E13" w:rsidRPr="00A343D2" w:rsidRDefault="00B11013" w:rsidP="00AB2E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Абстрактная логика-</w:t>
      </w:r>
      <w:r w:rsidR="00595A5C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78%</w:t>
      </w:r>
    </w:p>
    <w:p w:rsidR="00B11013" w:rsidRPr="00A343D2" w:rsidRDefault="00B11013" w:rsidP="00AB2E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Внимание-</w:t>
      </w:r>
      <w:r w:rsidR="00595A5C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67%</w:t>
      </w:r>
    </w:p>
    <w:p w:rsidR="00B11013" w:rsidRPr="00A343D2" w:rsidRDefault="00B11013" w:rsidP="00AB2E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балл-</w:t>
      </w:r>
      <w:r w:rsidR="00595A5C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89%</w:t>
      </w:r>
    </w:p>
    <w:p w:rsidR="00B11013" w:rsidRPr="00A343D2" w:rsidRDefault="00B11013" w:rsidP="00AB2E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Активность-</w:t>
      </w:r>
      <w:r w:rsidR="00595A5C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67%</w:t>
      </w:r>
    </w:p>
    <w:p w:rsidR="00B11013" w:rsidRPr="00A343D2" w:rsidRDefault="00B11013" w:rsidP="00AB2E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Согласие-</w:t>
      </w:r>
      <w:r w:rsidR="00595A5C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78%</w:t>
      </w:r>
    </w:p>
    <w:p w:rsidR="00B11013" w:rsidRPr="00A343D2" w:rsidRDefault="00B11013" w:rsidP="00AB2E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Самоконтроль-</w:t>
      </w:r>
      <w:r w:rsidR="00595A5C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89%</w:t>
      </w:r>
    </w:p>
    <w:p w:rsidR="00B11013" w:rsidRPr="00A343D2" w:rsidRDefault="00B11013" w:rsidP="00AB2E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</w:t>
      </w:r>
      <w:proofErr w:type="gramStart"/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табильность-</w:t>
      </w:r>
      <w:r w:rsidR="00595A5C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78%</w:t>
      </w:r>
    </w:p>
    <w:p w:rsidR="00B11013" w:rsidRPr="00A343D2" w:rsidRDefault="00B11013" w:rsidP="00AB2E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Новаторство-</w:t>
      </w:r>
      <w:r w:rsidR="00595A5C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89%</w:t>
      </w:r>
    </w:p>
    <w:p w:rsidR="00B11013" w:rsidRDefault="00B11013" w:rsidP="00AB2E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1013" w:rsidRDefault="00B11013" w:rsidP="00AB2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95A5C" w:rsidRDefault="00595A5C" w:rsidP="00AB2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5A5C" w:rsidRDefault="00595A5C" w:rsidP="00AB2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5A5C" w:rsidRPr="00A343D2" w:rsidRDefault="00F50A8A" w:rsidP="00F50A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3D2">
        <w:rPr>
          <w:rFonts w:ascii="Times New Roman" w:hAnsi="Times New Roman" w:cs="Times New Roman"/>
          <w:b/>
          <w:sz w:val="24"/>
          <w:szCs w:val="24"/>
        </w:rPr>
        <w:t>Результаты «</w:t>
      </w:r>
      <w:proofErr w:type="spellStart"/>
      <w:r w:rsidRPr="00A343D2">
        <w:rPr>
          <w:rFonts w:ascii="Times New Roman" w:hAnsi="Times New Roman" w:cs="Times New Roman"/>
          <w:b/>
          <w:sz w:val="24"/>
          <w:szCs w:val="24"/>
        </w:rPr>
        <w:t>Зайчиковская</w:t>
      </w:r>
      <w:proofErr w:type="spellEnd"/>
      <w:r w:rsidRPr="00A343D2">
        <w:rPr>
          <w:rFonts w:ascii="Times New Roman" w:hAnsi="Times New Roman" w:cs="Times New Roman"/>
          <w:b/>
          <w:sz w:val="24"/>
          <w:szCs w:val="24"/>
        </w:rPr>
        <w:t xml:space="preserve"> ОШ».</w:t>
      </w:r>
    </w:p>
    <w:p w:rsidR="00F50A8A" w:rsidRPr="00A343D2" w:rsidRDefault="00F50A8A" w:rsidP="00F50A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</w:t>
      </w:r>
      <w:proofErr w:type="spellStart"/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профориентационного</w:t>
      </w:r>
      <w:proofErr w:type="spellEnd"/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тестирования по данным блокам выявились дети «группы риска» и «одаренные дети». Ниже на диаграммах можно увидеть процентное соотношение МБОУ «</w:t>
      </w:r>
      <w:proofErr w:type="spellStart"/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Зайчиковская</w:t>
      </w:r>
      <w:proofErr w:type="spellEnd"/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608C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ОШ», количество обучающихся- 4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  <w:r w:rsidR="00FF608C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50A8A" w:rsidRPr="00A343D2" w:rsidRDefault="00F50A8A" w:rsidP="00F50A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Вычисления-</w:t>
      </w:r>
      <w:r w:rsidR="00293881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F50A8A" w:rsidRPr="00A343D2" w:rsidRDefault="00F50A8A" w:rsidP="00F50A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Лексика-</w:t>
      </w:r>
      <w:r w:rsidR="00293881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F50A8A" w:rsidRPr="00A343D2" w:rsidRDefault="00F50A8A" w:rsidP="00F50A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Эрудиция-</w:t>
      </w:r>
      <w:r w:rsidR="00293881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F50A8A" w:rsidRPr="00A343D2" w:rsidRDefault="00F50A8A" w:rsidP="00F50A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Зрительная логика-</w:t>
      </w:r>
      <w:r w:rsidR="00293881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F50A8A" w:rsidRPr="00A343D2" w:rsidRDefault="00F50A8A" w:rsidP="00F50A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Абстрактная логика-</w:t>
      </w:r>
      <w:r w:rsidR="00293881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F50A8A" w:rsidRPr="00A343D2" w:rsidRDefault="00F50A8A" w:rsidP="00F50A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Внимание-</w:t>
      </w:r>
      <w:r w:rsidR="00293881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F50A8A" w:rsidRPr="00A343D2" w:rsidRDefault="00F50A8A" w:rsidP="00F50A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балл-</w:t>
      </w:r>
      <w:r w:rsidR="00293881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F50A8A" w:rsidRPr="00A343D2" w:rsidRDefault="00F50A8A" w:rsidP="00F50A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Активность-</w:t>
      </w:r>
      <w:r w:rsidR="00293881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F50A8A" w:rsidRPr="00A343D2" w:rsidRDefault="00F50A8A" w:rsidP="00F50A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Согласие-</w:t>
      </w:r>
      <w:r w:rsidR="00293881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F50A8A" w:rsidRPr="00A343D2" w:rsidRDefault="00F50A8A" w:rsidP="00F50A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Самоконтроль-</w:t>
      </w:r>
      <w:r w:rsidR="00293881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F50A8A" w:rsidRPr="00A343D2" w:rsidRDefault="00F50A8A" w:rsidP="00F50A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</w:t>
      </w:r>
      <w:proofErr w:type="gramStart"/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табильность-</w:t>
      </w:r>
      <w:r w:rsidR="00293881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F50A8A" w:rsidRPr="00A343D2" w:rsidRDefault="00F50A8A" w:rsidP="00F50A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Новаторство-</w:t>
      </w:r>
      <w:r w:rsidR="00293881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F50A8A" w:rsidRPr="00A343D2" w:rsidRDefault="00F50A8A" w:rsidP="00F50A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608C" w:rsidRDefault="00FF608C" w:rsidP="00F50A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A29F2" w:rsidRDefault="007A29F2" w:rsidP="00F50A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9F2" w:rsidRDefault="007A29F2" w:rsidP="00F50A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9F2" w:rsidRPr="00A343D2" w:rsidRDefault="007A29F2" w:rsidP="007A29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3D2">
        <w:rPr>
          <w:rFonts w:ascii="Times New Roman" w:hAnsi="Times New Roman" w:cs="Times New Roman"/>
          <w:b/>
          <w:sz w:val="24"/>
          <w:szCs w:val="24"/>
        </w:rPr>
        <w:t>Результаты «</w:t>
      </w:r>
      <w:proofErr w:type="spellStart"/>
      <w:r w:rsidRPr="00A343D2">
        <w:rPr>
          <w:rFonts w:ascii="Times New Roman" w:hAnsi="Times New Roman" w:cs="Times New Roman"/>
          <w:b/>
          <w:sz w:val="24"/>
          <w:szCs w:val="24"/>
        </w:rPr>
        <w:t>Тимановская</w:t>
      </w:r>
      <w:proofErr w:type="spellEnd"/>
      <w:r w:rsidRPr="00A343D2">
        <w:rPr>
          <w:rFonts w:ascii="Times New Roman" w:hAnsi="Times New Roman" w:cs="Times New Roman"/>
          <w:b/>
          <w:sz w:val="24"/>
          <w:szCs w:val="24"/>
        </w:rPr>
        <w:t xml:space="preserve"> ООШ».</w:t>
      </w:r>
    </w:p>
    <w:p w:rsidR="007A29F2" w:rsidRPr="00A343D2" w:rsidRDefault="007A29F2" w:rsidP="007A29F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</w:t>
      </w:r>
      <w:proofErr w:type="spellStart"/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профориентационного</w:t>
      </w:r>
      <w:proofErr w:type="spellEnd"/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тестирования по данным блокам выявились дети «группы риска» и «одаренные дети». Ниже на диаграммах можно увидеть процентное соотношение МБОУ «</w:t>
      </w:r>
      <w:proofErr w:type="spellStart"/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Тимановская</w:t>
      </w:r>
      <w:proofErr w:type="spellEnd"/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ООШ», количество обучающихся- 8 человек.</w:t>
      </w:r>
    </w:p>
    <w:p w:rsidR="007A29F2" w:rsidRPr="00A343D2" w:rsidRDefault="007A29F2" w:rsidP="007A29F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Вычисления-</w:t>
      </w:r>
      <w:r w:rsidR="00B42B91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38 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7A29F2" w:rsidRPr="00A343D2" w:rsidRDefault="007A29F2" w:rsidP="007A29F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Лексика-</w:t>
      </w:r>
      <w:r w:rsidR="00B42B91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63 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7A29F2" w:rsidRPr="00A343D2" w:rsidRDefault="007A29F2" w:rsidP="007A29F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Эрудиция-</w:t>
      </w:r>
      <w:r w:rsidR="00B42B91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63 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7A29F2" w:rsidRPr="00A343D2" w:rsidRDefault="007A29F2" w:rsidP="007A29F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Зрительная логика-</w:t>
      </w:r>
      <w:r w:rsidR="00B42B91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50 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7A29F2" w:rsidRPr="00A343D2" w:rsidRDefault="007A29F2" w:rsidP="007A29F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Абстрактная логика-</w:t>
      </w:r>
      <w:r w:rsidR="00B42B91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38 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7A29F2" w:rsidRPr="00A343D2" w:rsidRDefault="007A29F2" w:rsidP="007A29F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Внимание-</w:t>
      </w:r>
      <w:r w:rsidR="00B42B91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50 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7A29F2" w:rsidRPr="00A343D2" w:rsidRDefault="007A29F2" w:rsidP="007A29F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балл-</w:t>
      </w:r>
      <w:r w:rsidR="00B42B91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88 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7A29F2" w:rsidRPr="00A343D2" w:rsidRDefault="007A29F2" w:rsidP="007A29F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Активность-</w:t>
      </w:r>
      <w:r w:rsidR="00B42B91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50 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7A29F2" w:rsidRPr="00A343D2" w:rsidRDefault="007A29F2" w:rsidP="007A29F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Согласие-</w:t>
      </w:r>
      <w:r w:rsidR="00B42B91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75 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7A29F2" w:rsidRPr="00A343D2" w:rsidRDefault="007A29F2" w:rsidP="007A29F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Самоконтроль-</w:t>
      </w:r>
      <w:r w:rsidR="00B42B91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88 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7A29F2" w:rsidRPr="00A343D2" w:rsidRDefault="007A29F2" w:rsidP="007A29F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</w:t>
      </w:r>
      <w:proofErr w:type="gramStart"/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табильность-</w:t>
      </w:r>
      <w:r w:rsidR="00B42B91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88 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7A29F2" w:rsidRPr="00A343D2" w:rsidRDefault="007A29F2" w:rsidP="007A29F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Новаторство-</w:t>
      </w:r>
      <w:r w:rsidR="00B42B91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38 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7A29F2" w:rsidRDefault="007A29F2" w:rsidP="007A29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517E3" w:rsidRDefault="00A517E3" w:rsidP="007A29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7E3" w:rsidRDefault="00A517E3" w:rsidP="007A29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7E3" w:rsidRPr="00A343D2" w:rsidRDefault="00A517E3" w:rsidP="007A29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3D2">
        <w:rPr>
          <w:rFonts w:ascii="Times New Roman" w:hAnsi="Times New Roman" w:cs="Times New Roman"/>
          <w:b/>
          <w:sz w:val="24"/>
          <w:szCs w:val="24"/>
        </w:rPr>
        <w:t>Результаты «</w:t>
      </w:r>
      <w:proofErr w:type="spellStart"/>
      <w:r w:rsidRPr="00A343D2">
        <w:rPr>
          <w:rFonts w:ascii="Times New Roman" w:hAnsi="Times New Roman" w:cs="Times New Roman"/>
          <w:b/>
          <w:sz w:val="24"/>
          <w:szCs w:val="24"/>
        </w:rPr>
        <w:t>Рослятинская</w:t>
      </w:r>
      <w:proofErr w:type="spellEnd"/>
      <w:r w:rsidRPr="00A343D2">
        <w:rPr>
          <w:rFonts w:ascii="Times New Roman" w:hAnsi="Times New Roman" w:cs="Times New Roman"/>
          <w:b/>
          <w:sz w:val="24"/>
          <w:szCs w:val="24"/>
        </w:rPr>
        <w:t xml:space="preserve"> СОШ».</w:t>
      </w:r>
    </w:p>
    <w:p w:rsidR="00A517E3" w:rsidRPr="00A343D2" w:rsidRDefault="00A517E3" w:rsidP="00A517E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</w:t>
      </w:r>
      <w:proofErr w:type="spellStart"/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профориентационного</w:t>
      </w:r>
      <w:proofErr w:type="spellEnd"/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тестирования по данным блокам выявились дети «группы риска» и «одаренные дети». Ниже на диаграммах можно увидеть процентное соотношение МБОУ «</w:t>
      </w:r>
      <w:proofErr w:type="spellStart"/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Рослятинская</w:t>
      </w:r>
      <w:proofErr w:type="spellEnd"/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СОШ», количество обучающихся- 11 человек.</w:t>
      </w:r>
    </w:p>
    <w:p w:rsidR="00A517E3" w:rsidRPr="00A343D2" w:rsidRDefault="00A517E3" w:rsidP="00A517E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Вычисления-</w:t>
      </w:r>
      <w:r w:rsidR="00B11D84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</w:t>
      </w:r>
    </w:p>
    <w:p w:rsidR="00A517E3" w:rsidRPr="00A343D2" w:rsidRDefault="00A517E3" w:rsidP="00A517E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Лексика- </w:t>
      </w:r>
      <w:r w:rsidR="00B11D84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A517E3" w:rsidRPr="00A343D2" w:rsidRDefault="00A517E3" w:rsidP="00A517E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Эрудиция- </w:t>
      </w:r>
      <w:r w:rsidR="00B11D84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37%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A517E3" w:rsidRPr="00A343D2" w:rsidRDefault="00A517E3" w:rsidP="00A517E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Зрительная логика- </w:t>
      </w:r>
      <w:r w:rsidR="00B11D84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A517E3" w:rsidRPr="00A343D2" w:rsidRDefault="00A517E3" w:rsidP="00A517E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Абстрактная логика-</w:t>
      </w:r>
      <w:r w:rsidR="00B11D84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</w:t>
      </w:r>
    </w:p>
    <w:p w:rsidR="00A517E3" w:rsidRPr="00A343D2" w:rsidRDefault="00A517E3" w:rsidP="00A517E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Внимание-</w:t>
      </w:r>
      <w:r w:rsidR="00B11D84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</w:t>
      </w:r>
    </w:p>
    <w:p w:rsidR="00A517E3" w:rsidRPr="00A343D2" w:rsidRDefault="00A517E3" w:rsidP="00A517E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балл-</w:t>
      </w:r>
      <w:r w:rsidR="00B11D84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73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</w:t>
      </w:r>
    </w:p>
    <w:p w:rsidR="00A517E3" w:rsidRPr="00A343D2" w:rsidRDefault="00A517E3" w:rsidP="00A517E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Активность- </w:t>
      </w:r>
      <w:r w:rsidR="00B11D84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A517E3" w:rsidRPr="00A343D2" w:rsidRDefault="00A517E3" w:rsidP="00A517E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Согласие- </w:t>
      </w:r>
      <w:r w:rsidR="00B11D84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82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A517E3" w:rsidRPr="00A343D2" w:rsidRDefault="00A517E3" w:rsidP="00A517E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Самоконтроль- </w:t>
      </w:r>
      <w:r w:rsidR="00B11D84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A517E3" w:rsidRPr="00A343D2" w:rsidRDefault="00A517E3" w:rsidP="00A517E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</w:t>
      </w:r>
      <w:proofErr w:type="gramStart"/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табильность-</w:t>
      </w:r>
      <w:r w:rsidR="00B11D84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</w:t>
      </w:r>
    </w:p>
    <w:p w:rsidR="00A517E3" w:rsidRPr="00A343D2" w:rsidRDefault="00A517E3" w:rsidP="00A517E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Новаторство-</w:t>
      </w:r>
      <w:r w:rsidR="00B11D84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</w:t>
      </w:r>
    </w:p>
    <w:p w:rsidR="00A517E3" w:rsidRDefault="00D2050B" w:rsidP="007A29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11D84" w:rsidRDefault="00B11D84" w:rsidP="007A29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D84" w:rsidRPr="00A343D2" w:rsidRDefault="00B11D84" w:rsidP="00B11D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3D2">
        <w:rPr>
          <w:rFonts w:ascii="Times New Roman" w:hAnsi="Times New Roman" w:cs="Times New Roman"/>
          <w:b/>
          <w:sz w:val="24"/>
          <w:szCs w:val="24"/>
        </w:rPr>
        <w:t>Результаты «</w:t>
      </w:r>
      <w:proofErr w:type="spellStart"/>
      <w:r w:rsidR="00470B1F" w:rsidRPr="00A343D2">
        <w:rPr>
          <w:rFonts w:ascii="Times New Roman" w:hAnsi="Times New Roman" w:cs="Times New Roman"/>
          <w:b/>
          <w:sz w:val="24"/>
          <w:szCs w:val="24"/>
        </w:rPr>
        <w:t>Миньковская</w:t>
      </w:r>
      <w:proofErr w:type="spellEnd"/>
      <w:r w:rsidRPr="00A343D2">
        <w:rPr>
          <w:rFonts w:ascii="Times New Roman" w:hAnsi="Times New Roman" w:cs="Times New Roman"/>
          <w:b/>
          <w:sz w:val="24"/>
          <w:szCs w:val="24"/>
        </w:rPr>
        <w:t xml:space="preserve"> СОШ».</w:t>
      </w:r>
    </w:p>
    <w:p w:rsidR="00B11D84" w:rsidRPr="00A343D2" w:rsidRDefault="00B11D84" w:rsidP="00B11D8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</w:t>
      </w:r>
      <w:proofErr w:type="spellStart"/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профориентационного</w:t>
      </w:r>
      <w:proofErr w:type="spellEnd"/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тестирования по данным блокам выявились дети «группы риска» и «одаренные дети». Ниже на диаграммах можно увидеть процентное соотношение МБОУ «</w:t>
      </w:r>
      <w:proofErr w:type="spellStart"/>
      <w:r w:rsidR="00470B1F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Миньковская</w:t>
      </w:r>
      <w:proofErr w:type="spellEnd"/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5316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СОШ», количество обучающихся- 14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человек.</w:t>
      </w:r>
    </w:p>
    <w:p w:rsidR="00B11D84" w:rsidRPr="00A343D2" w:rsidRDefault="00B11D84" w:rsidP="00B11D8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Вычисления- </w:t>
      </w:r>
      <w:r w:rsidR="00D405E4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B11D84" w:rsidRPr="00A343D2" w:rsidRDefault="00B11D84" w:rsidP="00B11D8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Лексика-</w:t>
      </w:r>
      <w:r w:rsidR="00D405E4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</w:t>
      </w:r>
    </w:p>
    <w:p w:rsidR="00B11D84" w:rsidRPr="00A343D2" w:rsidRDefault="00B11D84" w:rsidP="00B11D8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Эрудиция- </w:t>
      </w:r>
      <w:r w:rsidR="00D405E4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B11D84" w:rsidRPr="00A343D2" w:rsidRDefault="00B11D84" w:rsidP="00B11D8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Зрительная логика-</w:t>
      </w:r>
      <w:r w:rsidR="00D405E4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</w:t>
      </w:r>
    </w:p>
    <w:p w:rsidR="00B11D84" w:rsidRPr="00A343D2" w:rsidRDefault="00B11D84" w:rsidP="00B11D8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Абстрактная логика- </w:t>
      </w:r>
      <w:r w:rsidR="00D405E4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B11D84" w:rsidRPr="00A343D2" w:rsidRDefault="00B11D84" w:rsidP="00B11D8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Внимание- </w:t>
      </w:r>
      <w:r w:rsidR="00D405E4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B11D84" w:rsidRPr="00A343D2" w:rsidRDefault="00B11D84" w:rsidP="00B11D8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Общий балл- </w:t>
      </w:r>
      <w:r w:rsidR="00D405E4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B11D84" w:rsidRPr="00A343D2" w:rsidRDefault="00B11D84" w:rsidP="00B11D8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Активность- </w:t>
      </w:r>
      <w:r w:rsidR="00D405E4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B11D84" w:rsidRPr="00A343D2" w:rsidRDefault="00B11D84" w:rsidP="00B11D8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Согласие- </w:t>
      </w:r>
      <w:r w:rsidR="00D405E4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B11D84" w:rsidRPr="00A343D2" w:rsidRDefault="00B11D84" w:rsidP="00B11D8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Самоконтроль-</w:t>
      </w:r>
      <w:r w:rsidR="00D405E4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</w:t>
      </w:r>
    </w:p>
    <w:p w:rsidR="00B11D84" w:rsidRPr="00A343D2" w:rsidRDefault="00B11D84" w:rsidP="00B11D8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</w:t>
      </w:r>
      <w:proofErr w:type="gramStart"/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табильность-</w:t>
      </w:r>
      <w:r w:rsidR="00D405E4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</w:t>
      </w:r>
    </w:p>
    <w:p w:rsidR="00B11D84" w:rsidRPr="00A343D2" w:rsidRDefault="00B11D84" w:rsidP="00B11D8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Новаторство- </w:t>
      </w:r>
      <w:r w:rsidR="00D405E4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B11D84" w:rsidRDefault="00470B1F" w:rsidP="007A29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405E4" w:rsidRDefault="00D405E4" w:rsidP="007A29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5E4" w:rsidRPr="00A343D2" w:rsidRDefault="00D405E4" w:rsidP="00D405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3D2">
        <w:rPr>
          <w:rFonts w:ascii="Times New Roman" w:hAnsi="Times New Roman" w:cs="Times New Roman"/>
          <w:b/>
          <w:sz w:val="24"/>
          <w:szCs w:val="24"/>
        </w:rPr>
        <w:t>Результаты «</w:t>
      </w:r>
      <w:proofErr w:type="spellStart"/>
      <w:r w:rsidR="004309F5" w:rsidRPr="00A343D2">
        <w:rPr>
          <w:rFonts w:ascii="Times New Roman" w:hAnsi="Times New Roman" w:cs="Times New Roman"/>
          <w:b/>
          <w:sz w:val="24"/>
          <w:szCs w:val="24"/>
        </w:rPr>
        <w:t>Подболотская</w:t>
      </w:r>
      <w:proofErr w:type="spellEnd"/>
      <w:r w:rsidRPr="00A343D2">
        <w:rPr>
          <w:rFonts w:ascii="Times New Roman" w:hAnsi="Times New Roman" w:cs="Times New Roman"/>
          <w:b/>
          <w:sz w:val="24"/>
          <w:szCs w:val="24"/>
        </w:rPr>
        <w:t xml:space="preserve"> СОШ».</w:t>
      </w:r>
    </w:p>
    <w:p w:rsidR="00D405E4" w:rsidRPr="00A343D2" w:rsidRDefault="00D405E4" w:rsidP="00D405E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</w:t>
      </w:r>
      <w:proofErr w:type="spellStart"/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профориентационного</w:t>
      </w:r>
      <w:proofErr w:type="spellEnd"/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тестирования по данным блокам выявились дети «группы риска» и «одаренные дети». Ниже на диаграммах можно увидеть процентное соотношение МБОУ «</w:t>
      </w:r>
      <w:proofErr w:type="spellStart"/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Подболотская</w:t>
      </w:r>
      <w:proofErr w:type="spellEnd"/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СОШ», количество обучающихся- 8 человек.</w:t>
      </w:r>
    </w:p>
    <w:p w:rsidR="00D405E4" w:rsidRPr="00A343D2" w:rsidRDefault="00D405E4" w:rsidP="00D405E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Вычисления- </w:t>
      </w:r>
      <w:r w:rsidR="00D46829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D405E4" w:rsidRPr="00A343D2" w:rsidRDefault="00D405E4" w:rsidP="00D405E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Лексика- </w:t>
      </w:r>
      <w:r w:rsidR="00D46829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88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D405E4" w:rsidRPr="00A343D2" w:rsidRDefault="00D405E4" w:rsidP="00D405E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Эрудиция- </w:t>
      </w:r>
      <w:r w:rsidR="00D46829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D405E4" w:rsidRPr="00A343D2" w:rsidRDefault="00D405E4" w:rsidP="00D405E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Зрительная логика-</w:t>
      </w:r>
      <w:r w:rsidR="00D46829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</w:t>
      </w:r>
    </w:p>
    <w:p w:rsidR="00D405E4" w:rsidRPr="00A343D2" w:rsidRDefault="00D405E4" w:rsidP="00D405E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Абстрактная логика- </w:t>
      </w:r>
      <w:r w:rsidR="00D46829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D405E4" w:rsidRPr="00A343D2" w:rsidRDefault="00D405E4" w:rsidP="00D405E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Внимание- </w:t>
      </w:r>
      <w:r w:rsidR="00D46829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D405E4" w:rsidRPr="00A343D2" w:rsidRDefault="00D405E4" w:rsidP="00D405E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Общий балл- </w:t>
      </w:r>
      <w:r w:rsidR="00D46829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76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D405E4" w:rsidRPr="00A343D2" w:rsidRDefault="00D405E4" w:rsidP="00D405E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Активность- </w:t>
      </w:r>
      <w:r w:rsidR="00D46829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D405E4" w:rsidRPr="00A343D2" w:rsidRDefault="00D405E4" w:rsidP="00D405E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Согласие- </w:t>
      </w:r>
      <w:r w:rsidR="00D46829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D405E4" w:rsidRPr="00A343D2" w:rsidRDefault="00D405E4" w:rsidP="00D405E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Самоконтроль-</w:t>
      </w:r>
      <w:r w:rsidR="00D46829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</w:t>
      </w:r>
    </w:p>
    <w:p w:rsidR="00D405E4" w:rsidRPr="00A343D2" w:rsidRDefault="00D405E4" w:rsidP="00D405E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</w:t>
      </w:r>
      <w:proofErr w:type="gramStart"/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табильность-</w:t>
      </w:r>
      <w:r w:rsidR="003B6E73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</w:t>
      </w:r>
    </w:p>
    <w:p w:rsidR="00D405E4" w:rsidRPr="00A343D2" w:rsidRDefault="00D405E4" w:rsidP="00D405E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Новаторство- </w:t>
      </w:r>
      <w:r w:rsidR="003B6E73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D405E4" w:rsidRDefault="004309F5" w:rsidP="007A29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B338E" w:rsidRDefault="001B338E" w:rsidP="007A29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38E" w:rsidRPr="00A343D2" w:rsidRDefault="001B338E" w:rsidP="00A34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33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1.2. Рекомендации для школ района по планированию работы с</w:t>
      </w:r>
      <w:r w:rsidRPr="00A343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B33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детьми входящими в «группу риска» по итогам</w:t>
      </w:r>
      <w:r w:rsidRPr="00A343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1B33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профо</w:t>
      </w:r>
      <w:r w:rsidRPr="00A343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риентационного</w:t>
      </w:r>
      <w:proofErr w:type="spellEnd"/>
      <w:r w:rsidRPr="00A343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тестирования 2019</w:t>
      </w:r>
      <w:r w:rsidRPr="001B33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года.</w:t>
      </w:r>
    </w:p>
    <w:p w:rsidR="001B338E" w:rsidRPr="00A343D2" w:rsidRDefault="001B338E" w:rsidP="00A34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321" w:rsidRPr="00A343D2" w:rsidRDefault="001B338E" w:rsidP="00A34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1B3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планировании работы с детьми «группы риска» необходимо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3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3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</w:t>
      </w:r>
      <w:r w:rsid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B3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нного</w:t>
      </w:r>
      <w:proofErr w:type="spellEnd"/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тестирования обучающихся 8</w:t>
      </w:r>
      <w:r w:rsidRPr="001B3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классов, для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3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осуществления</w:t>
      </w:r>
      <w:r w:rsidR="00A4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3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«адресной» помощи.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3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должна носить интерактивный характе</w:t>
      </w:r>
      <w:proofErr w:type="gramStart"/>
      <w:r w:rsidRPr="001B3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р-</w:t>
      </w:r>
      <w:proofErr w:type="gramEnd"/>
      <w:r w:rsidRPr="001B3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тренинги (в</w:t>
      </w:r>
      <w:r w:rsidR="00A4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3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зависимости от факторов по блокам), беседы, консультации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3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родителей и обучающихся. </w:t>
      </w:r>
    </w:p>
    <w:p w:rsidR="001B338E" w:rsidRPr="00A343D2" w:rsidRDefault="001F1321" w:rsidP="00A34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Работая с блоком «Способности»  о</w:t>
      </w:r>
      <w:r w:rsidR="006453FB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собое внимание учителям предметникам стоит обратить на тех детей, которые находятся в «группе риска» по шкалам; «вычисления» и «зрительная логика»- работа с цифрами, устный счет, умение видеть закономерности, геометрия ,черчение, математика, информатика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«лексика» и «эрудиция»- работа с текстами, работа со словарным запасом, которым ребенок обладает, общий кругозор и запас знаний, в основном гуманитарные науки (</w:t>
      </w:r>
      <w:r w:rsidR="007E69E3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</w:t>
      </w:r>
      <w:proofErr w:type="gramStart"/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нравится</w:t>
      </w:r>
      <w:proofErr w:type="gramEnd"/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биология). «Абстрактная логика» и «Внимание» служат ориентиром общей </w:t>
      </w:r>
      <w:proofErr w:type="spellStart"/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обучаемости</w:t>
      </w:r>
      <w:proofErr w:type="spellEnd"/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школьника. Т.е. чем ниже показатели по этим шкалам, тем меньше информации ребенок может усвоить. Требуется индивидуальный подход к каждому из детей, которые находятся в «группе риска».</w:t>
      </w:r>
    </w:p>
    <w:p w:rsidR="007E69E3" w:rsidRPr="001B338E" w:rsidRDefault="005F65FE" w:rsidP="00A34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Блок</w:t>
      </w:r>
      <w:r w:rsidR="007E69E3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«Личностные особенности»</w:t>
      </w:r>
      <w:r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говорит о характере ребенка о его умении общаться, работать в команде, о личностных качествах</w:t>
      </w:r>
      <w:r w:rsidR="00A343D2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 способности переживать стрессовые ситуации (экзамены). В зависимости от </w:t>
      </w:r>
      <w:proofErr w:type="gramStart"/>
      <w:r w:rsidR="00A343D2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шкалы</w:t>
      </w:r>
      <w:proofErr w:type="gramEnd"/>
      <w:r w:rsidR="00A343D2" w:rsidRPr="00A3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которой ребенок входит в «группу риска» можно рекомендовать ему различные кружки, секции, проводить беседы и тренинги для раскрытия, развития особенностей характера.</w:t>
      </w:r>
    </w:p>
    <w:p w:rsidR="001B338E" w:rsidRPr="007A29F2" w:rsidRDefault="001B338E" w:rsidP="007A29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B338E" w:rsidRPr="007A29F2" w:rsidSect="00AD6D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5732"/>
    <w:rsid w:val="00051838"/>
    <w:rsid w:val="000C7037"/>
    <w:rsid w:val="001B338E"/>
    <w:rsid w:val="001F1321"/>
    <w:rsid w:val="00200FA6"/>
    <w:rsid w:val="00206FD5"/>
    <w:rsid w:val="00293881"/>
    <w:rsid w:val="003326C1"/>
    <w:rsid w:val="003339B8"/>
    <w:rsid w:val="003B6E73"/>
    <w:rsid w:val="004309F5"/>
    <w:rsid w:val="00435164"/>
    <w:rsid w:val="00470B1F"/>
    <w:rsid w:val="00525732"/>
    <w:rsid w:val="00595A5C"/>
    <w:rsid w:val="005E6DE0"/>
    <w:rsid w:val="005F65FE"/>
    <w:rsid w:val="006453FB"/>
    <w:rsid w:val="007070F3"/>
    <w:rsid w:val="007A29F2"/>
    <w:rsid w:val="007E69E3"/>
    <w:rsid w:val="00817E59"/>
    <w:rsid w:val="008902B2"/>
    <w:rsid w:val="009A5437"/>
    <w:rsid w:val="00A168F8"/>
    <w:rsid w:val="00A343D2"/>
    <w:rsid w:val="00A37914"/>
    <w:rsid w:val="00A42CA8"/>
    <w:rsid w:val="00A517E3"/>
    <w:rsid w:val="00A55B42"/>
    <w:rsid w:val="00AB2E13"/>
    <w:rsid w:val="00AC4BFF"/>
    <w:rsid w:val="00AD6DA6"/>
    <w:rsid w:val="00B009ED"/>
    <w:rsid w:val="00B11013"/>
    <w:rsid w:val="00B11D84"/>
    <w:rsid w:val="00B42B91"/>
    <w:rsid w:val="00BA591D"/>
    <w:rsid w:val="00CA2863"/>
    <w:rsid w:val="00CF15A3"/>
    <w:rsid w:val="00CF684D"/>
    <w:rsid w:val="00D1335B"/>
    <w:rsid w:val="00D2050B"/>
    <w:rsid w:val="00D405E4"/>
    <w:rsid w:val="00D46829"/>
    <w:rsid w:val="00D6105F"/>
    <w:rsid w:val="00DB7E33"/>
    <w:rsid w:val="00DC78F9"/>
    <w:rsid w:val="00E00250"/>
    <w:rsid w:val="00E75316"/>
    <w:rsid w:val="00EA044F"/>
    <w:rsid w:val="00F409DE"/>
    <w:rsid w:val="00F50A8A"/>
    <w:rsid w:val="00FF6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0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9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одаренные дети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вычисления 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общий балл</c:v>
                </c:pt>
                <c:pt idx="7">
                  <c:v>активность</c:v>
                </c:pt>
                <c:pt idx="8">
                  <c:v>согласие</c:v>
                </c:pt>
                <c:pt idx="9">
                  <c:v>самоконтроль</c:v>
                </c:pt>
                <c:pt idx="10">
                  <c:v>эмоц.стабильность</c:v>
                </c:pt>
                <c:pt idx="11">
                  <c:v>новаторство</c:v>
                </c:pt>
              </c:strCache>
            </c:strRef>
          </c:cat>
          <c:val>
            <c:numRef>
              <c:f>Лист1!$B$2:$B$13</c:f>
              <c:numCache>
                <c:formatCode>0%</c:formatCode>
                <c:ptCount val="12"/>
                <c:pt idx="0">
                  <c:v>5.5000000000000077E-2</c:v>
                </c:pt>
                <c:pt idx="1">
                  <c:v>6.0000000000000081E-2</c:v>
                </c:pt>
                <c:pt idx="2">
                  <c:v>0.1</c:v>
                </c:pt>
                <c:pt idx="3">
                  <c:v>5.0000000000000058E-2</c:v>
                </c:pt>
                <c:pt idx="4">
                  <c:v>2.0000000000000028E-2</c:v>
                </c:pt>
                <c:pt idx="5" formatCode="0.00%">
                  <c:v>9.0000000000000132E-3</c:v>
                </c:pt>
                <c:pt idx="6">
                  <c:v>0</c:v>
                </c:pt>
                <c:pt idx="7">
                  <c:v>7.0000000000000034E-2</c:v>
                </c:pt>
                <c:pt idx="8">
                  <c:v>0.11000000000000006</c:v>
                </c:pt>
                <c:pt idx="9">
                  <c:v>0.13</c:v>
                </c:pt>
                <c:pt idx="10">
                  <c:v>0.1</c:v>
                </c:pt>
                <c:pt idx="11">
                  <c:v>3.0000000000000044E-2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группа риска2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вычисления 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общий балл</c:v>
                </c:pt>
                <c:pt idx="7">
                  <c:v>активность</c:v>
                </c:pt>
                <c:pt idx="8">
                  <c:v>согласие</c:v>
                </c:pt>
                <c:pt idx="9">
                  <c:v>самоконтроль</c:v>
                </c:pt>
                <c:pt idx="10">
                  <c:v>эмоц.стабильность</c:v>
                </c:pt>
                <c:pt idx="11">
                  <c:v>новаторство</c:v>
                </c:pt>
              </c:strCache>
            </c:strRef>
          </c:cat>
          <c:val>
            <c:numRef>
              <c:f>Лист1!$C$2:$C$13</c:f>
              <c:numCache>
                <c:formatCode>0%</c:formatCode>
                <c:ptCount val="12"/>
                <c:pt idx="0" formatCode="0.00%">
                  <c:v>0.27</c:v>
                </c:pt>
                <c:pt idx="1">
                  <c:v>0.17</c:v>
                </c:pt>
                <c:pt idx="2">
                  <c:v>0.27</c:v>
                </c:pt>
                <c:pt idx="3">
                  <c:v>0.39000000000000057</c:v>
                </c:pt>
                <c:pt idx="4">
                  <c:v>0.38000000000000056</c:v>
                </c:pt>
                <c:pt idx="5">
                  <c:v>0.51</c:v>
                </c:pt>
                <c:pt idx="6">
                  <c:v>0.2</c:v>
                </c:pt>
                <c:pt idx="7">
                  <c:v>7.0000000000000034E-2</c:v>
                </c:pt>
                <c:pt idx="8">
                  <c:v>0.11000000000000006</c:v>
                </c:pt>
                <c:pt idx="9">
                  <c:v>6.0000000000000081E-2</c:v>
                </c:pt>
                <c:pt idx="10">
                  <c:v>6.0000000000000081E-2</c:v>
                </c:pt>
                <c:pt idx="11">
                  <c:v>0.32000000000000056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норма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вычисления 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общий балл</c:v>
                </c:pt>
                <c:pt idx="7">
                  <c:v>активность</c:v>
                </c:pt>
                <c:pt idx="8">
                  <c:v>согласие</c:v>
                </c:pt>
                <c:pt idx="9">
                  <c:v>самоконтроль</c:v>
                </c:pt>
                <c:pt idx="10">
                  <c:v>эмоц.стабильность</c:v>
                </c:pt>
                <c:pt idx="11">
                  <c:v>новаторство</c:v>
                </c:pt>
              </c:strCache>
            </c:strRef>
          </c:cat>
          <c:val>
            <c:numRef>
              <c:f>Лист1!$D$2:$D$18</c:f>
              <c:numCache>
                <c:formatCode>0%</c:formatCode>
                <c:ptCount val="17"/>
                <c:pt idx="0">
                  <c:v>0.67000000000000126</c:v>
                </c:pt>
                <c:pt idx="1">
                  <c:v>0.77000000000000079</c:v>
                </c:pt>
                <c:pt idx="2">
                  <c:v>0.63000000000000111</c:v>
                </c:pt>
                <c:pt idx="3">
                  <c:v>0.56000000000000005</c:v>
                </c:pt>
                <c:pt idx="4">
                  <c:v>0.60000000000000064</c:v>
                </c:pt>
                <c:pt idx="5" formatCode="0.00%">
                  <c:v>0.48100000000000032</c:v>
                </c:pt>
                <c:pt idx="6">
                  <c:v>0.8</c:v>
                </c:pt>
                <c:pt idx="7">
                  <c:v>0.86000000000000065</c:v>
                </c:pt>
                <c:pt idx="8">
                  <c:v>0.78</c:v>
                </c:pt>
                <c:pt idx="9">
                  <c:v>0.81</c:v>
                </c:pt>
                <c:pt idx="10">
                  <c:v>0.84000000000000064</c:v>
                </c:pt>
                <c:pt idx="11">
                  <c:v>0.65000000000000124</c:v>
                </c:pt>
              </c:numCache>
            </c:numRef>
          </c:val>
        </c:ser>
        <c:axId val="75416320"/>
        <c:axId val="75418240"/>
      </c:barChart>
      <c:catAx>
        <c:axId val="75416320"/>
        <c:scaling>
          <c:orientation val="minMax"/>
        </c:scaling>
        <c:axPos val="b"/>
        <c:numFmt formatCode="General" sourceLinked="1"/>
        <c:tickLblPos val="nextTo"/>
        <c:crossAx val="75418240"/>
        <c:crosses val="autoZero"/>
        <c:auto val="1"/>
        <c:lblAlgn val="ctr"/>
        <c:lblOffset val="100"/>
      </c:catAx>
      <c:valAx>
        <c:axId val="75418240"/>
        <c:scaling>
          <c:orientation val="minMax"/>
        </c:scaling>
        <c:axPos val="l"/>
        <c:majorGridlines/>
        <c:numFmt formatCode="0%" sourceLinked="1"/>
        <c:tickLblPos val="nextTo"/>
        <c:crossAx val="754163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одаренные дети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вычисления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общий балл</c:v>
                </c:pt>
                <c:pt idx="7">
                  <c:v>активность</c:v>
                </c:pt>
                <c:pt idx="8">
                  <c:v>согласие</c:v>
                </c:pt>
                <c:pt idx="9">
                  <c:v>самоконтроль</c:v>
                </c:pt>
                <c:pt idx="10">
                  <c:v>эмоц.стабильность</c:v>
                </c:pt>
                <c:pt idx="11">
                  <c:v>новаторство</c:v>
                </c:pt>
              </c:strCache>
            </c:strRef>
          </c:cat>
          <c:val>
            <c:numRef>
              <c:f>Лист1!$B$2:$B$13</c:f>
              <c:numCache>
                <c:formatCode>0%</c:formatCode>
                <c:ptCount val="12"/>
                <c:pt idx="0">
                  <c:v>9.0000000000000024E-2</c:v>
                </c:pt>
                <c:pt idx="1">
                  <c:v>7.0000000000000021E-2</c:v>
                </c:pt>
                <c:pt idx="2">
                  <c:v>7.0000000000000021E-2</c:v>
                </c:pt>
                <c:pt idx="3">
                  <c:v>7.0000000000000021E-2</c:v>
                </c:pt>
                <c:pt idx="4">
                  <c:v>4.0000000000000022E-2</c:v>
                </c:pt>
                <c:pt idx="5">
                  <c:v>0</c:v>
                </c:pt>
                <c:pt idx="6">
                  <c:v>0</c:v>
                </c:pt>
                <c:pt idx="7">
                  <c:v>0.05</c:v>
                </c:pt>
                <c:pt idx="8">
                  <c:v>0.11</c:v>
                </c:pt>
                <c:pt idx="9">
                  <c:v>0.11</c:v>
                </c:pt>
                <c:pt idx="10">
                  <c:v>7.0000000000000021E-2</c:v>
                </c:pt>
                <c:pt idx="11">
                  <c:v>4.0000000000000022E-2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группа риска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вычисления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общий балл</c:v>
                </c:pt>
                <c:pt idx="7">
                  <c:v>активность</c:v>
                </c:pt>
                <c:pt idx="8">
                  <c:v>согласие</c:v>
                </c:pt>
                <c:pt idx="9">
                  <c:v>самоконтроль</c:v>
                </c:pt>
                <c:pt idx="10">
                  <c:v>эмоц.стабильность</c:v>
                </c:pt>
                <c:pt idx="11">
                  <c:v>новаторство</c:v>
                </c:pt>
              </c:strCache>
            </c:strRef>
          </c:cat>
          <c:val>
            <c:numRef>
              <c:f>Лист1!$C$2:$C$13</c:f>
              <c:numCache>
                <c:formatCode>0%</c:formatCode>
                <c:ptCount val="12"/>
                <c:pt idx="0">
                  <c:v>0.2</c:v>
                </c:pt>
                <c:pt idx="1">
                  <c:v>0.13</c:v>
                </c:pt>
                <c:pt idx="2">
                  <c:v>0.30000000000000032</c:v>
                </c:pt>
                <c:pt idx="3">
                  <c:v>0.26</c:v>
                </c:pt>
                <c:pt idx="4">
                  <c:v>0.28000000000000008</c:v>
                </c:pt>
                <c:pt idx="5">
                  <c:v>0.44</c:v>
                </c:pt>
                <c:pt idx="6">
                  <c:v>0.17</c:v>
                </c:pt>
                <c:pt idx="7">
                  <c:v>7.0000000000000021E-2</c:v>
                </c:pt>
                <c:pt idx="8">
                  <c:v>9.0000000000000024E-2</c:v>
                </c:pt>
                <c:pt idx="9">
                  <c:v>4.0000000000000022E-2</c:v>
                </c:pt>
                <c:pt idx="10">
                  <c:v>9.0000000000000024E-2</c:v>
                </c:pt>
                <c:pt idx="11">
                  <c:v>0.22</c:v>
                </c:pt>
              </c:numCache>
            </c:numRef>
          </c:val>
        </c:ser>
        <c:axId val="75496832"/>
        <c:axId val="75799168"/>
      </c:barChart>
      <c:catAx>
        <c:axId val="75496832"/>
        <c:scaling>
          <c:orientation val="minMax"/>
        </c:scaling>
        <c:axPos val="b"/>
        <c:numFmt formatCode="General" sourceLinked="1"/>
        <c:tickLblPos val="nextTo"/>
        <c:crossAx val="75799168"/>
        <c:crosses val="autoZero"/>
        <c:auto val="1"/>
        <c:lblAlgn val="ctr"/>
        <c:lblOffset val="100"/>
      </c:catAx>
      <c:valAx>
        <c:axId val="75799168"/>
        <c:scaling>
          <c:orientation val="minMax"/>
        </c:scaling>
        <c:axPos val="l"/>
        <c:majorGridlines/>
        <c:numFmt formatCode="0%" sourceLinked="1"/>
        <c:tickLblPos val="nextTo"/>
        <c:crossAx val="754968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одаренные дети 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вычисления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общий балл</c:v>
                </c:pt>
                <c:pt idx="7">
                  <c:v>активность</c:v>
                </c:pt>
                <c:pt idx="8">
                  <c:v>согласие</c:v>
                </c:pt>
                <c:pt idx="9">
                  <c:v>самоконтроль</c:v>
                </c:pt>
                <c:pt idx="10">
                  <c:v>эмоц.стабильность</c:v>
                </c:pt>
                <c:pt idx="11">
                  <c:v>новаторство</c:v>
                </c:pt>
              </c:strCache>
            </c:strRef>
          </c:cat>
          <c:val>
            <c:numRef>
              <c:f>Лист1!$B$2:$B$13</c:f>
              <c:numCache>
                <c:formatCode>0%</c:formatCode>
                <c:ptCount val="12"/>
                <c:pt idx="0">
                  <c:v>0</c:v>
                </c:pt>
                <c:pt idx="1">
                  <c:v>0.11</c:v>
                </c:pt>
                <c:pt idx="2">
                  <c:v>0.11</c:v>
                </c:pt>
                <c:pt idx="3">
                  <c:v>0.11</c:v>
                </c:pt>
                <c:pt idx="4">
                  <c:v>0.11</c:v>
                </c:pt>
                <c:pt idx="5">
                  <c:v>0</c:v>
                </c:pt>
                <c:pt idx="6">
                  <c:v>0</c:v>
                </c:pt>
                <c:pt idx="7">
                  <c:v>0.11</c:v>
                </c:pt>
                <c:pt idx="8">
                  <c:v>0</c:v>
                </c:pt>
                <c:pt idx="9">
                  <c:v>0.11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группа риска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вычисления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общий балл</c:v>
                </c:pt>
                <c:pt idx="7">
                  <c:v>активность</c:v>
                </c:pt>
                <c:pt idx="8">
                  <c:v>согласие</c:v>
                </c:pt>
                <c:pt idx="9">
                  <c:v>самоконтроль</c:v>
                </c:pt>
                <c:pt idx="10">
                  <c:v>эмоц.стабильность</c:v>
                </c:pt>
                <c:pt idx="11">
                  <c:v>новаторство</c:v>
                </c:pt>
              </c:strCache>
            </c:strRef>
          </c:cat>
          <c:val>
            <c:numRef>
              <c:f>Лист1!$C$2:$C$13</c:f>
              <c:numCache>
                <c:formatCode>0%</c:formatCode>
                <c:ptCount val="12"/>
                <c:pt idx="0">
                  <c:v>0.33000000000000052</c:v>
                </c:pt>
                <c:pt idx="1">
                  <c:v>0.11</c:v>
                </c:pt>
                <c:pt idx="2">
                  <c:v>0.11</c:v>
                </c:pt>
                <c:pt idx="3">
                  <c:v>0.22</c:v>
                </c:pt>
                <c:pt idx="4">
                  <c:v>0.11</c:v>
                </c:pt>
                <c:pt idx="5">
                  <c:v>0.33000000000000052</c:v>
                </c:pt>
                <c:pt idx="6">
                  <c:v>0.11</c:v>
                </c:pt>
                <c:pt idx="7">
                  <c:v>0.11</c:v>
                </c:pt>
                <c:pt idx="8">
                  <c:v>0.22</c:v>
                </c:pt>
                <c:pt idx="9">
                  <c:v>0</c:v>
                </c:pt>
                <c:pt idx="10">
                  <c:v>0.22</c:v>
                </c:pt>
                <c:pt idx="11">
                  <c:v>0.11</c:v>
                </c:pt>
              </c:numCache>
            </c:numRef>
          </c:val>
        </c:ser>
        <c:axId val="75846400"/>
        <c:axId val="75847936"/>
      </c:barChart>
      <c:catAx>
        <c:axId val="75846400"/>
        <c:scaling>
          <c:orientation val="minMax"/>
        </c:scaling>
        <c:axPos val="b"/>
        <c:numFmt formatCode="General" sourceLinked="1"/>
        <c:tickLblPos val="nextTo"/>
        <c:crossAx val="75847936"/>
        <c:crosses val="autoZero"/>
        <c:auto val="1"/>
        <c:lblAlgn val="ctr"/>
        <c:lblOffset val="100"/>
      </c:catAx>
      <c:valAx>
        <c:axId val="75847936"/>
        <c:scaling>
          <c:orientation val="minMax"/>
        </c:scaling>
        <c:axPos val="l"/>
        <c:majorGridlines/>
        <c:numFmt formatCode="0%" sourceLinked="1"/>
        <c:tickLblPos val="nextTo"/>
        <c:crossAx val="758464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одаренные дети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вычисления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общий балл</c:v>
                </c:pt>
                <c:pt idx="7">
                  <c:v>активность</c:v>
                </c:pt>
                <c:pt idx="8">
                  <c:v>согласие</c:v>
                </c:pt>
                <c:pt idx="9">
                  <c:v>самоконтроль</c:v>
                </c:pt>
                <c:pt idx="10">
                  <c:v>эмоц. Стабильность</c:v>
                </c:pt>
                <c:pt idx="11">
                  <c:v>новаторство</c:v>
                </c:pt>
              </c:strCache>
            </c:strRef>
          </c:cat>
          <c:val>
            <c:numRef>
              <c:f>Лист1!$B$2:$B$13</c:f>
              <c:numCache>
                <c:formatCode>0%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0.5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группа риска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вычисления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общий балл</c:v>
                </c:pt>
                <c:pt idx="7">
                  <c:v>активность</c:v>
                </c:pt>
                <c:pt idx="8">
                  <c:v>согласие</c:v>
                </c:pt>
                <c:pt idx="9">
                  <c:v>самоконтроль</c:v>
                </c:pt>
                <c:pt idx="10">
                  <c:v>эмоц. Стабильность</c:v>
                </c:pt>
                <c:pt idx="11">
                  <c:v>новаторство</c:v>
                </c:pt>
              </c:strCache>
            </c:strRef>
          </c:cat>
          <c:val>
            <c:numRef>
              <c:f>Лист1!$C$2:$C$13</c:f>
              <c:numCache>
                <c:formatCode>0%</c:formatCode>
                <c:ptCount val="12"/>
                <c:pt idx="0">
                  <c:v>0.75000000000000089</c:v>
                </c:pt>
                <c:pt idx="1">
                  <c:v>0.5</c:v>
                </c:pt>
                <c:pt idx="2">
                  <c:v>0</c:v>
                </c:pt>
                <c:pt idx="3">
                  <c:v>0.75000000000000089</c:v>
                </c:pt>
                <c:pt idx="4">
                  <c:v>0.75000000000000089</c:v>
                </c:pt>
                <c:pt idx="5">
                  <c:v>0.5</c:v>
                </c:pt>
                <c:pt idx="6">
                  <c:v>0.5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0.5</c:v>
                </c:pt>
              </c:numCache>
            </c:numRef>
          </c:val>
        </c:ser>
        <c:axId val="76246016"/>
        <c:axId val="76252288"/>
      </c:barChart>
      <c:catAx>
        <c:axId val="76246016"/>
        <c:scaling>
          <c:orientation val="minMax"/>
        </c:scaling>
        <c:axPos val="b"/>
        <c:numFmt formatCode="General" sourceLinked="1"/>
        <c:tickLblPos val="nextTo"/>
        <c:crossAx val="76252288"/>
        <c:crosses val="autoZero"/>
        <c:auto val="1"/>
        <c:lblAlgn val="ctr"/>
        <c:lblOffset val="100"/>
      </c:catAx>
      <c:valAx>
        <c:axId val="76252288"/>
        <c:scaling>
          <c:orientation val="minMax"/>
        </c:scaling>
        <c:axPos val="l"/>
        <c:majorGridlines/>
        <c:numFmt formatCode="0%" sourceLinked="1"/>
        <c:tickLblPos val="nextTo"/>
        <c:crossAx val="762460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одаренные дети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вычисления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общий балл</c:v>
                </c:pt>
                <c:pt idx="7">
                  <c:v>активность</c:v>
                </c:pt>
                <c:pt idx="8">
                  <c:v>согласие</c:v>
                </c:pt>
                <c:pt idx="9">
                  <c:v>самоконтроль</c:v>
                </c:pt>
                <c:pt idx="10">
                  <c:v>эмоц.стабильность</c:v>
                </c:pt>
                <c:pt idx="11">
                  <c:v>новаторство</c:v>
                </c:pt>
              </c:strCache>
            </c:strRef>
          </c:cat>
          <c:val>
            <c:numRef>
              <c:f>Лист1!$B$2:$B$13</c:f>
              <c:numCache>
                <c:formatCode>0%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0.12000000000000002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0.25</c:v>
                </c:pt>
                <c:pt idx="8">
                  <c:v>0.25</c:v>
                </c:pt>
                <c:pt idx="9">
                  <c:v>0.12000000000000002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группа риска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вычисления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общий балл</c:v>
                </c:pt>
                <c:pt idx="7">
                  <c:v>активность</c:v>
                </c:pt>
                <c:pt idx="8">
                  <c:v>согласие</c:v>
                </c:pt>
                <c:pt idx="9">
                  <c:v>самоконтроль</c:v>
                </c:pt>
                <c:pt idx="10">
                  <c:v>эмоц.стабильность</c:v>
                </c:pt>
                <c:pt idx="11">
                  <c:v>новаторство</c:v>
                </c:pt>
              </c:strCache>
            </c:strRef>
          </c:cat>
          <c:val>
            <c:numRef>
              <c:f>Лист1!$C$2:$C$13</c:f>
              <c:numCache>
                <c:formatCode>0%</c:formatCode>
                <c:ptCount val="12"/>
                <c:pt idx="0">
                  <c:v>0.62000000000000055</c:v>
                </c:pt>
                <c:pt idx="1">
                  <c:v>0.37000000000000027</c:v>
                </c:pt>
                <c:pt idx="2">
                  <c:v>0.25</c:v>
                </c:pt>
                <c:pt idx="3">
                  <c:v>0.5</c:v>
                </c:pt>
                <c:pt idx="4">
                  <c:v>0.62000000000000055</c:v>
                </c:pt>
                <c:pt idx="5">
                  <c:v>0.5</c:v>
                </c:pt>
                <c:pt idx="6">
                  <c:v>0.12000000000000002</c:v>
                </c:pt>
                <c:pt idx="7">
                  <c:v>0.25</c:v>
                </c:pt>
                <c:pt idx="8">
                  <c:v>0</c:v>
                </c:pt>
                <c:pt idx="9">
                  <c:v>0</c:v>
                </c:pt>
                <c:pt idx="10">
                  <c:v>0.12000000000000002</c:v>
                </c:pt>
                <c:pt idx="11">
                  <c:v>0.62000000000000055</c:v>
                </c:pt>
              </c:numCache>
            </c:numRef>
          </c:val>
        </c:ser>
        <c:axId val="76895360"/>
        <c:axId val="77320576"/>
      </c:barChart>
      <c:catAx>
        <c:axId val="76895360"/>
        <c:scaling>
          <c:orientation val="minMax"/>
        </c:scaling>
        <c:axPos val="b"/>
        <c:numFmt formatCode="General" sourceLinked="1"/>
        <c:tickLblPos val="nextTo"/>
        <c:crossAx val="77320576"/>
        <c:crosses val="autoZero"/>
        <c:auto val="1"/>
        <c:lblAlgn val="ctr"/>
        <c:lblOffset val="100"/>
      </c:catAx>
      <c:valAx>
        <c:axId val="77320576"/>
        <c:scaling>
          <c:orientation val="minMax"/>
        </c:scaling>
        <c:axPos val="l"/>
        <c:majorGridlines/>
        <c:numFmt formatCode="0%" sourceLinked="1"/>
        <c:tickLblPos val="nextTo"/>
        <c:crossAx val="768953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одареннные дети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вычисления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общий балл</c:v>
                </c:pt>
                <c:pt idx="7">
                  <c:v>активность</c:v>
                </c:pt>
                <c:pt idx="8">
                  <c:v>согласие</c:v>
                </c:pt>
                <c:pt idx="9">
                  <c:v>самоконтроль</c:v>
                </c:pt>
                <c:pt idx="10">
                  <c:v>эмоц. Стабильность</c:v>
                </c:pt>
                <c:pt idx="11">
                  <c:v>новаторство</c:v>
                </c:pt>
              </c:strCache>
            </c:strRef>
          </c:cat>
          <c:val>
            <c:numRef>
              <c:f>Лист1!$B$2:$B$13</c:f>
              <c:numCache>
                <c:formatCode>0%</c:formatCode>
                <c:ptCount val="12"/>
                <c:pt idx="0">
                  <c:v>0</c:v>
                </c:pt>
                <c:pt idx="1">
                  <c:v>9.0000000000000024E-2</c:v>
                </c:pt>
                <c:pt idx="2">
                  <c:v>0.45</c:v>
                </c:pt>
                <c:pt idx="3">
                  <c:v>9.0000000000000024E-2</c:v>
                </c:pt>
                <c:pt idx="4">
                  <c:v>9.0000000000000024E-2</c:v>
                </c:pt>
                <c:pt idx="5">
                  <c:v>0</c:v>
                </c:pt>
                <c:pt idx="6">
                  <c:v>0</c:v>
                </c:pt>
                <c:pt idx="7">
                  <c:v>0.45</c:v>
                </c:pt>
                <c:pt idx="8">
                  <c:v>9.0000000000000024E-2</c:v>
                </c:pt>
                <c:pt idx="9">
                  <c:v>0.36000000000000015</c:v>
                </c:pt>
                <c:pt idx="10">
                  <c:v>0.36000000000000015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группа риска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вычисления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общий балл</c:v>
                </c:pt>
                <c:pt idx="7">
                  <c:v>активность</c:v>
                </c:pt>
                <c:pt idx="8">
                  <c:v>согласие</c:v>
                </c:pt>
                <c:pt idx="9">
                  <c:v>самоконтроль</c:v>
                </c:pt>
                <c:pt idx="10">
                  <c:v>эмоц. Стабильность</c:v>
                </c:pt>
                <c:pt idx="11">
                  <c:v>новаторство</c:v>
                </c:pt>
              </c:strCache>
            </c:strRef>
          </c:cat>
          <c:val>
            <c:numRef>
              <c:f>Лист1!$C$2:$C$13</c:f>
              <c:numCache>
                <c:formatCode>0%</c:formatCode>
                <c:ptCount val="12"/>
                <c:pt idx="0">
                  <c:v>0.36000000000000015</c:v>
                </c:pt>
                <c:pt idx="1">
                  <c:v>0.36000000000000015</c:v>
                </c:pt>
                <c:pt idx="2">
                  <c:v>0.18000000000000008</c:v>
                </c:pt>
                <c:pt idx="3">
                  <c:v>0.54</c:v>
                </c:pt>
                <c:pt idx="4">
                  <c:v>0.72000000000000031</c:v>
                </c:pt>
                <c:pt idx="5">
                  <c:v>0.81</c:v>
                </c:pt>
                <c:pt idx="6">
                  <c:v>0.27</c:v>
                </c:pt>
                <c:pt idx="7">
                  <c:v>0</c:v>
                </c:pt>
                <c:pt idx="8">
                  <c:v>9.0000000000000024E-2</c:v>
                </c:pt>
                <c:pt idx="9">
                  <c:v>0.18000000000000008</c:v>
                </c:pt>
                <c:pt idx="10">
                  <c:v>0</c:v>
                </c:pt>
                <c:pt idx="11">
                  <c:v>0.54</c:v>
                </c:pt>
              </c:numCache>
            </c:numRef>
          </c:val>
        </c:ser>
        <c:axId val="156708224"/>
        <c:axId val="160593408"/>
      </c:barChart>
      <c:catAx>
        <c:axId val="156708224"/>
        <c:scaling>
          <c:orientation val="minMax"/>
        </c:scaling>
        <c:axPos val="b"/>
        <c:numFmt formatCode="General" sourceLinked="1"/>
        <c:tickLblPos val="nextTo"/>
        <c:crossAx val="160593408"/>
        <c:crosses val="autoZero"/>
        <c:auto val="1"/>
        <c:lblAlgn val="ctr"/>
        <c:lblOffset val="100"/>
      </c:catAx>
      <c:valAx>
        <c:axId val="160593408"/>
        <c:scaling>
          <c:orientation val="minMax"/>
        </c:scaling>
        <c:axPos val="l"/>
        <c:majorGridlines/>
        <c:numFmt formatCode="0%" sourceLinked="1"/>
        <c:tickLblPos val="nextTo"/>
        <c:crossAx val="1567082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одаренные дети 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вычисления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общий балл</c:v>
                </c:pt>
                <c:pt idx="7">
                  <c:v>активность</c:v>
                </c:pt>
                <c:pt idx="8">
                  <c:v>согласие</c:v>
                </c:pt>
                <c:pt idx="9">
                  <c:v>самоконтроль</c:v>
                </c:pt>
                <c:pt idx="10">
                  <c:v>эмоц. Стабильность</c:v>
                </c:pt>
                <c:pt idx="11">
                  <c:v>новаторство</c:v>
                </c:pt>
              </c:strCache>
            </c:strRef>
          </c:cat>
          <c:val>
            <c:numRef>
              <c:f>Лист1!$B$2:$B$13</c:f>
              <c:numCache>
                <c:formatCode>0%</c:formatCode>
                <c:ptCount val="12"/>
                <c:pt idx="0">
                  <c:v>0.36000000000000015</c:v>
                </c:pt>
                <c:pt idx="1">
                  <c:v>0.43000000000000016</c:v>
                </c:pt>
                <c:pt idx="2">
                  <c:v>0.28000000000000008</c:v>
                </c:pt>
                <c:pt idx="3">
                  <c:v>0.14000000000000001</c:v>
                </c:pt>
                <c:pt idx="4">
                  <c:v>0.21000000000000008</c:v>
                </c:pt>
                <c:pt idx="5">
                  <c:v>7.0000000000000021E-2</c:v>
                </c:pt>
                <c:pt idx="6">
                  <c:v>0.14000000000000001</c:v>
                </c:pt>
                <c:pt idx="7">
                  <c:v>0.5</c:v>
                </c:pt>
                <c:pt idx="8">
                  <c:v>0.28000000000000008</c:v>
                </c:pt>
                <c:pt idx="9">
                  <c:v>0.7100000000000003</c:v>
                </c:pt>
                <c:pt idx="10">
                  <c:v>0.7100000000000003</c:v>
                </c:pt>
                <c:pt idx="11">
                  <c:v>0.28000000000000008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группа риска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вычисления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общий балл</c:v>
                </c:pt>
                <c:pt idx="7">
                  <c:v>активность</c:v>
                </c:pt>
                <c:pt idx="8">
                  <c:v>согласие</c:v>
                </c:pt>
                <c:pt idx="9">
                  <c:v>самоконтроль</c:v>
                </c:pt>
                <c:pt idx="10">
                  <c:v>эмоц. Стабильность</c:v>
                </c:pt>
                <c:pt idx="11">
                  <c:v>новаторство</c:v>
                </c:pt>
              </c:strCache>
            </c:strRef>
          </c:cat>
          <c:val>
            <c:numRef>
              <c:f>Лист1!$C$2:$C$13</c:f>
              <c:numCache>
                <c:formatCode>0%</c:formatCode>
                <c:ptCount val="12"/>
                <c:pt idx="0">
                  <c:v>0.14000000000000001</c:v>
                </c:pt>
                <c:pt idx="1">
                  <c:v>0.14000000000000001</c:v>
                </c:pt>
                <c:pt idx="2">
                  <c:v>0.28000000000000008</c:v>
                </c:pt>
                <c:pt idx="3">
                  <c:v>0.64000000000000035</c:v>
                </c:pt>
                <c:pt idx="4">
                  <c:v>0.36000000000000015</c:v>
                </c:pt>
                <c:pt idx="5">
                  <c:v>0.64000000000000035</c:v>
                </c:pt>
                <c:pt idx="6">
                  <c:v>0.14000000000000001</c:v>
                </c:pt>
                <c:pt idx="7">
                  <c:v>0</c:v>
                </c:pt>
                <c:pt idx="8">
                  <c:v>0.21000000000000008</c:v>
                </c:pt>
                <c:pt idx="9">
                  <c:v>7.0000000000000021E-2</c:v>
                </c:pt>
                <c:pt idx="10">
                  <c:v>0</c:v>
                </c:pt>
                <c:pt idx="11">
                  <c:v>0.14000000000000001</c:v>
                </c:pt>
              </c:numCache>
            </c:numRef>
          </c:val>
        </c:ser>
        <c:axId val="161852800"/>
        <c:axId val="76813440"/>
      </c:barChart>
      <c:catAx>
        <c:axId val="161852800"/>
        <c:scaling>
          <c:orientation val="minMax"/>
        </c:scaling>
        <c:axPos val="b"/>
        <c:numFmt formatCode="General" sourceLinked="1"/>
        <c:tickLblPos val="nextTo"/>
        <c:crossAx val="76813440"/>
        <c:crosses val="autoZero"/>
        <c:auto val="1"/>
        <c:lblAlgn val="ctr"/>
        <c:lblOffset val="100"/>
      </c:catAx>
      <c:valAx>
        <c:axId val="76813440"/>
        <c:scaling>
          <c:orientation val="minMax"/>
        </c:scaling>
        <c:axPos val="l"/>
        <c:majorGridlines/>
        <c:numFmt formatCode="0%" sourceLinked="1"/>
        <c:tickLblPos val="nextTo"/>
        <c:crossAx val="1618528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одаренные дети 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вычисления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оющий балл</c:v>
                </c:pt>
                <c:pt idx="7">
                  <c:v>активность</c:v>
                </c:pt>
                <c:pt idx="8">
                  <c:v>согласие</c:v>
                </c:pt>
                <c:pt idx="9">
                  <c:v>самоконтроль</c:v>
                </c:pt>
                <c:pt idx="10">
                  <c:v>эмоц. Стабильность</c:v>
                </c:pt>
                <c:pt idx="11">
                  <c:v>новаторство</c:v>
                </c:pt>
              </c:strCache>
            </c:strRef>
          </c:cat>
          <c:val>
            <c:numRef>
              <c:f>Лист1!$B$2:$B$13</c:f>
              <c:numCache>
                <c:formatCode>0%</c:formatCode>
                <c:ptCount val="12"/>
                <c:pt idx="0">
                  <c:v>0.5</c:v>
                </c:pt>
                <c:pt idx="1">
                  <c:v>0.12000000000000001</c:v>
                </c:pt>
                <c:pt idx="2">
                  <c:v>0.37000000000000005</c:v>
                </c:pt>
                <c:pt idx="3">
                  <c:v>0.12000000000000001</c:v>
                </c:pt>
                <c:pt idx="4">
                  <c:v>0.37000000000000005</c:v>
                </c:pt>
                <c:pt idx="5">
                  <c:v>0.12000000000000001</c:v>
                </c:pt>
                <c:pt idx="6">
                  <c:v>0.12000000000000001</c:v>
                </c:pt>
                <c:pt idx="7">
                  <c:v>0.75000000000000011</c:v>
                </c:pt>
                <c:pt idx="8">
                  <c:v>0.5</c:v>
                </c:pt>
                <c:pt idx="9">
                  <c:v>0.37000000000000005</c:v>
                </c:pt>
                <c:pt idx="10">
                  <c:v>0.75000000000000011</c:v>
                </c:pt>
                <c:pt idx="11">
                  <c:v>0.25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группа риска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вычисления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оющий балл</c:v>
                </c:pt>
                <c:pt idx="7">
                  <c:v>активность</c:v>
                </c:pt>
                <c:pt idx="8">
                  <c:v>согласие</c:v>
                </c:pt>
                <c:pt idx="9">
                  <c:v>самоконтроль</c:v>
                </c:pt>
                <c:pt idx="10">
                  <c:v>эмоц. Стабильность</c:v>
                </c:pt>
                <c:pt idx="11">
                  <c:v>новаторство</c:v>
                </c:pt>
              </c:strCache>
            </c:strRef>
          </c:cat>
          <c:val>
            <c:numRef>
              <c:f>Лист1!$C$2:$C$13</c:f>
              <c:numCache>
                <c:formatCode>0%</c:formatCode>
                <c:ptCount val="12"/>
                <c:pt idx="0">
                  <c:v>0.12000000000000001</c:v>
                </c:pt>
                <c:pt idx="1">
                  <c:v>0</c:v>
                </c:pt>
                <c:pt idx="2">
                  <c:v>0.12000000000000001</c:v>
                </c:pt>
                <c:pt idx="3">
                  <c:v>0.25</c:v>
                </c:pt>
                <c:pt idx="4">
                  <c:v>0.12000000000000001</c:v>
                </c:pt>
                <c:pt idx="5">
                  <c:v>0.5</c:v>
                </c:pt>
                <c:pt idx="6">
                  <c:v>0.12000000000000001</c:v>
                </c:pt>
                <c:pt idx="7">
                  <c:v>0</c:v>
                </c:pt>
                <c:pt idx="8">
                  <c:v>0.12000000000000001</c:v>
                </c:pt>
                <c:pt idx="9">
                  <c:v>0.12000000000000001</c:v>
                </c:pt>
                <c:pt idx="10">
                  <c:v>0</c:v>
                </c:pt>
                <c:pt idx="11">
                  <c:v>0.5</c:v>
                </c:pt>
              </c:numCache>
            </c:numRef>
          </c:val>
        </c:ser>
        <c:axId val="75445376"/>
        <c:axId val="75446912"/>
      </c:barChart>
      <c:catAx>
        <c:axId val="75445376"/>
        <c:scaling>
          <c:orientation val="minMax"/>
        </c:scaling>
        <c:axPos val="b"/>
        <c:numFmt formatCode="General" sourceLinked="1"/>
        <c:tickLblPos val="nextTo"/>
        <c:crossAx val="75446912"/>
        <c:crosses val="autoZero"/>
        <c:auto val="1"/>
        <c:lblAlgn val="ctr"/>
        <c:lblOffset val="100"/>
      </c:catAx>
      <c:valAx>
        <c:axId val="75446912"/>
        <c:scaling>
          <c:orientation val="minMax"/>
        </c:scaling>
        <c:axPos val="l"/>
        <c:majorGridlines/>
        <c:numFmt formatCode="0%" sourceLinked="1"/>
        <c:tickLblPos val="nextTo"/>
        <c:crossAx val="754453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</TotalTime>
  <Pages>1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Класс26</dc:creator>
  <cp:keywords/>
  <dc:description/>
  <cp:lastModifiedBy>Класс26</cp:lastModifiedBy>
  <cp:revision>9</cp:revision>
  <dcterms:created xsi:type="dcterms:W3CDTF">2019-04-26T05:50:00Z</dcterms:created>
  <dcterms:modified xsi:type="dcterms:W3CDTF">2019-05-15T08:43:00Z</dcterms:modified>
</cp:coreProperties>
</file>